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3B" w:rsidRPr="0048343B" w:rsidRDefault="0048343B" w:rsidP="0048343B">
      <w:pPr>
        <w:pStyle w:val="naisf"/>
        <w:spacing w:before="0" w:after="0"/>
        <w:ind w:firstLine="709"/>
        <w:jc w:val="right"/>
      </w:pPr>
      <w:r w:rsidRPr="0048343B">
        <w:t>11.pielikums</w:t>
      </w:r>
    </w:p>
    <w:p w:rsidR="0048343B" w:rsidRDefault="0048343B" w:rsidP="0048343B"/>
    <w:p w:rsidR="0048343B" w:rsidRPr="0048343B" w:rsidRDefault="0048343B" w:rsidP="0048343B">
      <w:pPr>
        <w:pStyle w:val="Heading1"/>
        <w:rPr>
          <w:rFonts w:ascii="Times New Roman" w:hAnsi="Times New Roman"/>
          <w:b/>
          <w:sz w:val="28"/>
          <w:szCs w:val="28"/>
        </w:rPr>
      </w:pPr>
      <w:r w:rsidRPr="0048343B">
        <w:rPr>
          <w:rFonts w:ascii="Times New Roman" w:hAnsi="Times New Roman"/>
          <w:b/>
          <w:sz w:val="28"/>
          <w:szCs w:val="28"/>
        </w:rPr>
        <w:t>Dotācijas pašvaldībām no pašvaldību finanšu izlīdzināšanas fonda</w:t>
      </w:r>
    </w:p>
    <w:p w:rsidR="0048343B" w:rsidRDefault="0048343B" w:rsidP="0048343B"/>
    <w:p w:rsidR="0048343B" w:rsidRPr="006863F0" w:rsidRDefault="0048343B" w:rsidP="0048343B">
      <w:pPr>
        <w:rPr>
          <w:rFonts w:ascii="Times New Roman" w:hAnsi="Times New Roman"/>
          <w:sz w:val="24"/>
          <w:szCs w:val="24"/>
        </w:rPr>
      </w:pPr>
    </w:p>
    <w:tbl>
      <w:tblPr>
        <w:tblW w:w="8974" w:type="dxa"/>
        <w:tblInd w:w="93" w:type="dxa"/>
        <w:tblLook w:val="04A0" w:firstRow="1" w:lastRow="0" w:firstColumn="1" w:lastColumn="0" w:noHBand="0" w:noVBand="1"/>
      </w:tblPr>
      <w:tblGrid>
        <w:gridCol w:w="1310"/>
        <w:gridCol w:w="2693"/>
        <w:gridCol w:w="2552"/>
        <w:gridCol w:w="2419"/>
      </w:tblGrid>
      <w:tr w:rsidR="0048343B" w:rsidRPr="006863F0" w:rsidTr="00F25C5C">
        <w:trPr>
          <w:trHeight w:val="646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3B" w:rsidRPr="006863F0" w:rsidRDefault="0048343B" w:rsidP="00751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863F0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Pašvaldības administratīvā teritorija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3B" w:rsidRPr="006863F0" w:rsidRDefault="0048343B" w:rsidP="00751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863F0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Plānotās dotācijas apmērs no pašvaldību finanšu izlīdzināšanas fonda (</w:t>
            </w:r>
            <w:proofErr w:type="spellStart"/>
            <w:r w:rsidRPr="006863F0"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6863F0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3B" w:rsidRPr="006863F0" w:rsidRDefault="0048343B" w:rsidP="00751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863F0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Dotācija no pašvaldību finanšu izlīdzināšanas fondā iemaksātajiem līdzekļiem (%)</w:t>
            </w:r>
          </w:p>
        </w:tc>
      </w:tr>
      <w:tr w:rsidR="0048343B" w:rsidRPr="006863F0" w:rsidTr="007511CB">
        <w:trPr>
          <w:trHeight w:val="31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3B" w:rsidRPr="006863F0" w:rsidRDefault="0048343B" w:rsidP="00751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863F0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Kods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3B" w:rsidRPr="006863F0" w:rsidRDefault="0048343B" w:rsidP="00751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863F0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Republikas pilsēta, novads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3B" w:rsidRPr="006863F0" w:rsidRDefault="0048343B" w:rsidP="00751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3B" w:rsidRPr="006863F0" w:rsidRDefault="0048343B" w:rsidP="00751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8343B" w:rsidRPr="006863F0" w:rsidTr="007511CB">
        <w:trPr>
          <w:trHeight w:val="31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3B" w:rsidRPr="006863F0" w:rsidRDefault="0048343B" w:rsidP="00751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863F0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3B" w:rsidRPr="006863F0" w:rsidRDefault="0048343B" w:rsidP="00751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863F0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3B" w:rsidRPr="006863F0" w:rsidRDefault="0048343B" w:rsidP="00751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863F0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3B" w:rsidRPr="006863F0" w:rsidRDefault="0048343B" w:rsidP="00751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863F0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48343B" w:rsidRPr="006863F0" w:rsidTr="007511CB">
        <w:trPr>
          <w:trHeight w:val="375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8343B" w:rsidRPr="006863F0" w:rsidRDefault="0048343B" w:rsidP="004E6B15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bookmarkStart w:id="0" w:name="OLE_LINK1"/>
            <w:r w:rsidRPr="006863F0">
              <w:rPr>
                <w:rFonts w:ascii="Times New Roman" w:hAnsi="Times New Roman"/>
                <w:sz w:val="24"/>
                <w:szCs w:val="24"/>
              </w:rPr>
              <w:t>0050000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8343B" w:rsidRPr="006863F0" w:rsidRDefault="0048343B" w:rsidP="007511CB">
            <w:pPr>
              <w:widowControl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863F0">
              <w:rPr>
                <w:rFonts w:ascii="Times New Roman" w:hAnsi="Times New Roman"/>
                <w:color w:val="000000"/>
                <w:sz w:val="24"/>
                <w:szCs w:val="24"/>
              </w:rPr>
              <w:t>Daugavpils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color w:val="000000"/>
                <w:sz w:val="24"/>
                <w:szCs w:val="24"/>
              </w:rPr>
              <w:t>19 938 636</w:t>
            </w: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color w:val="000000"/>
                <w:sz w:val="24"/>
                <w:szCs w:val="24"/>
              </w:rPr>
              <w:t>9,6455792</w:t>
            </w:r>
          </w:p>
        </w:tc>
      </w:tr>
      <w:tr w:rsidR="0048343B" w:rsidRPr="006863F0" w:rsidTr="007511CB">
        <w:trPr>
          <w:trHeight w:val="375"/>
        </w:trPr>
        <w:tc>
          <w:tcPr>
            <w:tcW w:w="1310" w:type="dxa"/>
            <w:shd w:val="clear" w:color="auto" w:fill="auto"/>
            <w:noWrap/>
            <w:hideMark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0090000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8343B" w:rsidRPr="006863F0" w:rsidRDefault="0048343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color w:val="000000"/>
                <w:sz w:val="24"/>
                <w:szCs w:val="24"/>
              </w:rPr>
              <w:t>Jelgava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color w:val="000000"/>
                <w:sz w:val="24"/>
                <w:szCs w:val="24"/>
              </w:rPr>
              <w:t>4 852 819</w:t>
            </w:r>
          </w:p>
        </w:tc>
        <w:tc>
          <w:tcPr>
            <w:tcW w:w="2419" w:type="dxa"/>
            <w:shd w:val="clear" w:color="auto" w:fill="auto"/>
            <w:noWrap/>
            <w:hideMark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color w:val="000000"/>
                <w:sz w:val="24"/>
                <w:szCs w:val="24"/>
              </w:rPr>
              <w:t>2,3476155</w:t>
            </w:r>
          </w:p>
        </w:tc>
      </w:tr>
      <w:tr w:rsidR="0048343B" w:rsidRPr="006863F0" w:rsidTr="007511CB">
        <w:trPr>
          <w:trHeight w:val="375"/>
        </w:trPr>
        <w:tc>
          <w:tcPr>
            <w:tcW w:w="1310" w:type="dxa"/>
            <w:shd w:val="clear" w:color="auto" w:fill="auto"/>
            <w:noWrap/>
            <w:hideMark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0110000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8343B" w:rsidRPr="006863F0" w:rsidRDefault="0048343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color w:val="000000"/>
                <w:sz w:val="24"/>
                <w:szCs w:val="24"/>
              </w:rPr>
              <w:t>Jēkabpils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color w:val="000000"/>
                <w:sz w:val="24"/>
                <w:szCs w:val="24"/>
              </w:rPr>
              <w:t>4 350 501</w:t>
            </w:r>
          </w:p>
        </w:tc>
        <w:tc>
          <w:tcPr>
            <w:tcW w:w="2419" w:type="dxa"/>
            <w:shd w:val="clear" w:color="auto" w:fill="auto"/>
            <w:noWrap/>
            <w:hideMark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color w:val="000000"/>
                <w:sz w:val="24"/>
                <w:szCs w:val="24"/>
              </w:rPr>
              <w:t>2,1046125</w:t>
            </w:r>
          </w:p>
        </w:tc>
      </w:tr>
      <w:tr w:rsidR="0048343B" w:rsidRPr="006863F0" w:rsidTr="006863F0">
        <w:trPr>
          <w:trHeight w:val="375"/>
        </w:trPr>
        <w:tc>
          <w:tcPr>
            <w:tcW w:w="1310" w:type="dxa"/>
            <w:shd w:val="clear" w:color="auto" w:fill="auto"/>
            <w:noWrap/>
            <w:hideMark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0170000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8343B" w:rsidRPr="006863F0" w:rsidRDefault="0048343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color w:val="000000"/>
                <w:sz w:val="24"/>
                <w:szCs w:val="24"/>
              </w:rPr>
              <w:t>Liepāja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color w:val="000000"/>
                <w:sz w:val="24"/>
                <w:szCs w:val="24"/>
              </w:rPr>
              <w:t>12 627 952</w:t>
            </w:r>
          </w:p>
        </w:tc>
        <w:tc>
          <w:tcPr>
            <w:tcW w:w="2419" w:type="dxa"/>
            <w:shd w:val="clear" w:color="auto" w:fill="auto"/>
            <w:noWrap/>
            <w:hideMark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color w:val="000000"/>
                <w:sz w:val="24"/>
                <w:szCs w:val="24"/>
              </w:rPr>
              <w:t>6,1089390</w:t>
            </w:r>
          </w:p>
        </w:tc>
      </w:tr>
      <w:tr w:rsidR="0048343B" w:rsidRPr="006863F0" w:rsidTr="006863F0">
        <w:trPr>
          <w:trHeight w:val="375"/>
        </w:trPr>
        <w:tc>
          <w:tcPr>
            <w:tcW w:w="1310" w:type="dxa"/>
            <w:shd w:val="clear" w:color="auto" w:fill="auto"/>
            <w:noWrap/>
            <w:hideMark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0210000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8343B" w:rsidRPr="006863F0" w:rsidRDefault="0048343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color w:val="000000"/>
                <w:sz w:val="24"/>
                <w:szCs w:val="24"/>
              </w:rPr>
              <w:t>Rēzekne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color w:val="000000"/>
                <w:sz w:val="24"/>
                <w:szCs w:val="24"/>
              </w:rPr>
              <w:t>5 966 042</w:t>
            </w:r>
          </w:p>
        </w:tc>
        <w:tc>
          <w:tcPr>
            <w:tcW w:w="2419" w:type="dxa"/>
            <w:shd w:val="clear" w:color="auto" w:fill="auto"/>
            <w:noWrap/>
            <w:hideMark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color w:val="000000"/>
                <w:sz w:val="24"/>
                <w:szCs w:val="24"/>
              </w:rPr>
              <w:t>2,8861518</w:t>
            </w:r>
          </w:p>
        </w:tc>
      </w:tr>
      <w:tr w:rsidR="0048343B" w:rsidRPr="006863F0" w:rsidTr="006863F0">
        <w:trPr>
          <w:trHeight w:val="375"/>
        </w:trPr>
        <w:tc>
          <w:tcPr>
            <w:tcW w:w="1310" w:type="dxa"/>
            <w:shd w:val="clear" w:color="auto" w:fill="auto"/>
            <w:noWrap/>
            <w:hideMark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0250000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8343B" w:rsidRPr="006863F0" w:rsidRDefault="0048343B" w:rsidP="007511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color w:val="000000"/>
                <w:sz w:val="24"/>
                <w:szCs w:val="24"/>
              </w:rPr>
              <w:t>Valmiera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color w:val="000000"/>
                <w:sz w:val="24"/>
                <w:szCs w:val="24"/>
              </w:rPr>
              <w:t>1 266 721</w:t>
            </w:r>
          </w:p>
        </w:tc>
        <w:tc>
          <w:tcPr>
            <w:tcW w:w="2419" w:type="dxa"/>
            <w:shd w:val="clear" w:color="auto" w:fill="auto"/>
            <w:noWrap/>
            <w:hideMark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color w:val="000000"/>
                <w:sz w:val="24"/>
                <w:szCs w:val="24"/>
              </w:rPr>
              <w:t>0,6127931</w:t>
            </w:r>
          </w:p>
        </w:tc>
      </w:tr>
      <w:tr w:rsidR="0048343B" w:rsidRPr="006863F0" w:rsidTr="006863F0">
        <w:trPr>
          <w:trHeight w:val="761"/>
        </w:trPr>
        <w:tc>
          <w:tcPr>
            <w:tcW w:w="1310" w:type="dxa"/>
          </w:tcPr>
          <w:p w:rsidR="0048343B" w:rsidRPr="006863F0" w:rsidRDefault="0048343B" w:rsidP="004E6B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8343B" w:rsidRPr="006863F0" w:rsidRDefault="0048343B" w:rsidP="007511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/>
                <w:bCs/>
                <w:sz w:val="24"/>
                <w:szCs w:val="24"/>
              </w:rPr>
              <w:t>Republikas pilsētās kopā:</w:t>
            </w:r>
          </w:p>
        </w:tc>
        <w:tc>
          <w:tcPr>
            <w:tcW w:w="2552" w:type="dxa"/>
            <w:shd w:val="clear" w:color="auto" w:fill="auto"/>
            <w:noWrap/>
          </w:tcPr>
          <w:p w:rsidR="006863F0" w:rsidRDefault="006863F0" w:rsidP="006863F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343B" w:rsidRPr="006863F0" w:rsidRDefault="0048343B" w:rsidP="006863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/>
                <w:bCs/>
                <w:sz w:val="24"/>
                <w:szCs w:val="24"/>
              </w:rPr>
              <w:t>49 002</w:t>
            </w:r>
            <w:r w:rsidR="006863F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6863F0">
              <w:rPr>
                <w:rFonts w:ascii="Times New Roman" w:hAnsi="Times New Roman"/>
                <w:b/>
                <w:bCs/>
                <w:sz w:val="24"/>
                <w:szCs w:val="24"/>
              </w:rPr>
              <w:t>671</w:t>
            </w:r>
          </w:p>
        </w:tc>
        <w:tc>
          <w:tcPr>
            <w:tcW w:w="2419" w:type="dxa"/>
            <w:shd w:val="clear" w:color="auto" w:fill="auto"/>
            <w:noWrap/>
          </w:tcPr>
          <w:p w:rsidR="006863F0" w:rsidRDefault="006863F0" w:rsidP="006863F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343B" w:rsidRPr="006863F0" w:rsidRDefault="0048343B" w:rsidP="006863F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/>
                <w:bCs/>
                <w:sz w:val="24"/>
                <w:szCs w:val="24"/>
              </w:rPr>
              <w:t>23,7056911</w:t>
            </w:r>
          </w:p>
        </w:tc>
      </w:tr>
      <w:tr w:rsidR="0048343B" w:rsidRPr="006863F0" w:rsidTr="006863F0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0604300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Aglonas novads</w:t>
            </w:r>
          </w:p>
        </w:tc>
        <w:tc>
          <w:tcPr>
            <w:tcW w:w="2552" w:type="dxa"/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1 228 222</w:t>
            </w:r>
          </w:p>
        </w:tc>
        <w:tc>
          <w:tcPr>
            <w:tcW w:w="2419" w:type="dxa"/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0,5941687</w:t>
            </w:r>
          </w:p>
        </w:tc>
      </w:tr>
      <w:tr w:rsidR="0048343B" w:rsidRPr="006863F0" w:rsidTr="006863F0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0320200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Aizkraukles novads</w:t>
            </w:r>
          </w:p>
        </w:tc>
        <w:tc>
          <w:tcPr>
            <w:tcW w:w="2552" w:type="dxa"/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481 520</w:t>
            </w:r>
          </w:p>
        </w:tc>
        <w:tc>
          <w:tcPr>
            <w:tcW w:w="2419" w:type="dxa"/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0,2329417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0640600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Aizputes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2 096 958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1,0144312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0560800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Aknīstes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508 930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0,2462016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0661000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Alojas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1 348 051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0,6521375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0624200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Alsungas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296 716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0,1435403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0360200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Alūksnes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3 973 284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1,9221288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0424701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Amatas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1 003 286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0,4853529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0360800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Apes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914 005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0,4421620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0460800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Auces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1 457 494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0,7050820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800600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Baldones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430 730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0,2083713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0384400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Baltinavas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315 815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0,1527797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0380200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Balvu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3 332 854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1,6123123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0400200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Bauskas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3 152 326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1,5249795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0964700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Beverīnas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499 928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0,2418468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0840601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Brocēnu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1 184 895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0,5732087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0967101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Burtnieku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1 425 470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0,6895900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0700800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Cesvaines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519 044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0,2510944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0420200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3F0">
              <w:rPr>
                <w:rFonts w:ascii="Times New Roman" w:hAnsi="Times New Roman"/>
                <w:sz w:val="24"/>
                <w:szCs w:val="24"/>
              </w:rPr>
              <w:t>Cēsu</w:t>
            </w:r>
            <w:proofErr w:type="spellEnd"/>
            <w:r w:rsidRPr="006863F0">
              <w:rPr>
                <w:rFonts w:ascii="Times New Roman" w:hAnsi="Times New Roman"/>
                <w:sz w:val="24"/>
                <w:szCs w:val="24"/>
              </w:rPr>
              <w:t xml:space="preserve">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1 864 767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0,9021057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0684901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Ciblas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905 772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0,4381792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0601000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Dagdas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2 418 537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1,1699993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0440200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Daugavpils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6 416 536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3,1040843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0460200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Dobeles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1 595 224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0,7717107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0885100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Dundagas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988 122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0,4780171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0640801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Durbes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561 736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0,2717472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0905100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Engures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92 470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0,0447336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0705500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Ērgļu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697 940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0,3376377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0641000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Grobiņas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1 397 006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0,6758202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0500200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Gulbenes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4 503 253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2,1785083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0406400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Iecavas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956 485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0,4627123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0440801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Ilūkstes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1 885 325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0,9120509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801800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Inčukalna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592 850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0,2867990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0321000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Jaunjelgavas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1 315 539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0,6364094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0425700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Jaunpiebalgas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509 596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0,2465238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0905700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Jaunpils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297 234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0,1437909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0540200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Jelgavas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2 870 031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1,3884155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0560200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Jēkabpils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1 301 878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0,6298007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0901201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Kandavas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1 916 227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0,9270002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0681000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Kārsavas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1 692 816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0,8189222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0960200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Kocēnu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989 350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0,4786112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0326100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872 630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0,4221463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0600202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Krāslavas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4 596 798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2,2237619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806900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Krimuldas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491 054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0,2375539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0566900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Krustpils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1 714 568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0,8294450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0620200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Kuldīgas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5 783 909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2,7980426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0741001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Ķeguma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549 548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0,2658511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0741401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Lielvārdes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1 038 746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0,5025071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0660200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Limbažu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3 125 662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1,5120804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0421200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Līgatnes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573 352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0,2773666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0761201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Līvānu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2 955 052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1,4295455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0701400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Lubānas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498 588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0,2411985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0680200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Ludzas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3 488 545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1,6876298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0700200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5 220 964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2,5257105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0961000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Mazsalacas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889 125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0,4301260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807400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Mālpils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321 778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0,1556644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0887600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Mērsraga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266 716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0,1290274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0967300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Naukšēnu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355 210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0,1718375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0327100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Neretas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834 922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0,4039046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0647900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Nīcas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406 402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0,1966024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0740202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2 731 732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1,3215115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801000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Olaines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402 259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0,1945981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0546701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Ozolnieku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797 294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0,3857015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0427500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Pārgaujas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714 062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0,3454370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0641401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Pāvilostas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517 216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0,2502101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0321400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Pļaviņu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1 050 389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0,5081396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0760202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Preiļu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1 982 751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0,9591821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0641600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Priekules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1 400 332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0,6774292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0427300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Priekuļu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1 317 017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0,6371244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0427700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Raunas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725 804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0,3511173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0780200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Rēzeknes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8 358 855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4,0437068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0766300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Riebiņu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1 650 035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0,7982263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0888301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Rojas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677 474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0,3277370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808400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Ropažu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795 516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0,3848414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0648500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Rucavas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426 004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0,2060851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0387500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Rugāju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818 710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0,3960618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0407700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Rundāles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631 839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0,3056605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0961600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Rūjienas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1 166 993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0,5645483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0661400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Salacgrīvas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1 189 423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0,5753991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0568700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Salas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778 361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0,3765424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801200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Salaspils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290 495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0,1405308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0840200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Saldus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4 010 339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1,9400546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809200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Sējas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150 426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0,0727706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801601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Siguldas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276 826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0,1339182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0328200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Skrīveru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366 843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0,1774652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0621200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Skrundas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1 492 288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0,7219141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0941600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Smiltenes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2 042 305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0,9879921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0941800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Strenču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764 911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0,3700358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0880200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Talsu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6 346 081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3,0700007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0468900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Tērvetes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321 289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0,1554278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0900200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Tukuma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4 799 259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2,3217051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0649300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Vaiņodes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700 716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0,3389806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0940200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Valkas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2 066 401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0,9996489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0701800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Varakļānu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918 418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0,4442969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0769101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Vārkavas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635 284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0,3073270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0429300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919 116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0,4446345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0409500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Vecumnieku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1 643 353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0,7949938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0980200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Ventspils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2 683 888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1,2983664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0561800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Viesītes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1 027 059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0,4968534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0381600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Viļakas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1 506 930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0,7289973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0781800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1 673 089</w:t>
            </w: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0,8093790</w:t>
            </w:r>
          </w:p>
        </w:tc>
      </w:tr>
      <w:tr w:rsidR="0048343B" w:rsidRPr="006863F0" w:rsidTr="007511CB">
        <w:trPr>
          <w:trHeight w:val="227"/>
        </w:trPr>
        <w:tc>
          <w:tcPr>
            <w:tcW w:w="1310" w:type="dxa"/>
            <w:shd w:val="clear" w:color="auto" w:fill="auto"/>
          </w:tcPr>
          <w:p w:rsidR="0048343B" w:rsidRPr="006863F0" w:rsidRDefault="0048343B" w:rsidP="004E6B1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Cs/>
                <w:sz w:val="24"/>
                <w:szCs w:val="24"/>
              </w:rPr>
              <w:t>0681801</w:t>
            </w: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Zilupes novads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1 020 843</w:t>
            </w:r>
          </w:p>
        </w:tc>
        <w:tc>
          <w:tcPr>
            <w:tcW w:w="2419" w:type="dxa"/>
            <w:tcBorders>
              <w:left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3F0">
              <w:rPr>
                <w:rFonts w:ascii="Times New Roman" w:hAnsi="Times New Roman"/>
                <w:sz w:val="24"/>
                <w:szCs w:val="24"/>
              </w:rPr>
              <w:t>0,4938463</w:t>
            </w:r>
          </w:p>
        </w:tc>
      </w:tr>
      <w:tr w:rsidR="0048343B" w:rsidRPr="006863F0" w:rsidTr="007511CB">
        <w:trPr>
          <w:trHeight w:val="315"/>
        </w:trPr>
        <w:tc>
          <w:tcPr>
            <w:tcW w:w="1310" w:type="dxa"/>
            <w:vAlign w:val="bottom"/>
          </w:tcPr>
          <w:p w:rsidR="0048343B" w:rsidRPr="006863F0" w:rsidRDefault="0048343B" w:rsidP="007511C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48343B" w:rsidRPr="006863F0" w:rsidRDefault="0048343B" w:rsidP="007511C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/>
                <w:bCs/>
                <w:sz w:val="24"/>
                <w:szCs w:val="24"/>
              </w:rPr>
              <w:t>Novados kopā:</w:t>
            </w:r>
          </w:p>
        </w:tc>
        <w:tc>
          <w:tcPr>
            <w:tcW w:w="2552" w:type="dxa"/>
            <w:shd w:val="clear" w:color="auto" w:fill="auto"/>
            <w:noWrap/>
          </w:tcPr>
          <w:p w:rsidR="0048343B" w:rsidRPr="006863F0" w:rsidRDefault="0048343B" w:rsidP="007511CB">
            <w:pPr>
              <w:widowControl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157 710 016</w:t>
            </w:r>
          </w:p>
        </w:tc>
        <w:tc>
          <w:tcPr>
            <w:tcW w:w="2419" w:type="dxa"/>
            <w:shd w:val="clear" w:color="auto" w:fill="auto"/>
            <w:noWrap/>
          </w:tcPr>
          <w:p w:rsidR="0048343B" w:rsidRPr="006863F0" w:rsidRDefault="0048343B" w:rsidP="007511CB">
            <w:pPr>
              <w:widowControl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76,2943089</w:t>
            </w:r>
          </w:p>
        </w:tc>
      </w:tr>
      <w:tr w:rsidR="0048343B" w:rsidRPr="006863F0" w:rsidTr="007511CB">
        <w:trPr>
          <w:trHeight w:val="315"/>
        </w:trPr>
        <w:tc>
          <w:tcPr>
            <w:tcW w:w="1310" w:type="dxa"/>
          </w:tcPr>
          <w:p w:rsidR="0048343B" w:rsidRPr="006863F0" w:rsidRDefault="0048343B" w:rsidP="007511C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8343B" w:rsidRPr="006863F0" w:rsidRDefault="0048343B" w:rsidP="007511C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/>
                <w:bCs/>
                <w:sz w:val="24"/>
                <w:szCs w:val="24"/>
              </w:rPr>
              <w:t>Pavisam: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206 712 687</w:t>
            </w:r>
          </w:p>
        </w:tc>
        <w:tc>
          <w:tcPr>
            <w:tcW w:w="2419" w:type="dxa"/>
            <w:tcBorders>
              <w:top w:val="nil"/>
              <w:left w:val="nil"/>
            </w:tcBorders>
            <w:shd w:val="clear" w:color="auto" w:fill="auto"/>
            <w:noWrap/>
          </w:tcPr>
          <w:p w:rsidR="0048343B" w:rsidRPr="006863F0" w:rsidRDefault="0048343B" w:rsidP="007511CB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863F0">
              <w:rPr>
                <w:rFonts w:ascii="Times New Roman" w:hAnsi="Times New Roman"/>
                <w:b/>
                <w:sz w:val="24"/>
                <w:szCs w:val="24"/>
              </w:rPr>
              <w:t>100,0000000</w:t>
            </w:r>
          </w:p>
        </w:tc>
      </w:tr>
      <w:bookmarkEnd w:id="0"/>
    </w:tbl>
    <w:p w:rsidR="0048343B" w:rsidRPr="006863F0" w:rsidRDefault="0048343B" w:rsidP="0048343B">
      <w:pPr>
        <w:pStyle w:val="naisf"/>
        <w:spacing w:before="0" w:after="0"/>
        <w:ind w:firstLine="709"/>
        <w:jc w:val="left"/>
      </w:pPr>
    </w:p>
    <w:p w:rsidR="007E6341" w:rsidRDefault="007E6341">
      <w:pPr>
        <w:rPr>
          <w:rFonts w:ascii="Times New Roman" w:hAnsi="Times New Roman"/>
          <w:sz w:val="24"/>
          <w:szCs w:val="24"/>
        </w:rPr>
      </w:pPr>
    </w:p>
    <w:p w:rsidR="00091437" w:rsidRPr="006863F0" w:rsidRDefault="00091437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091437" w:rsidRPr="006863F0" w:rsidSect="004A5A45">
      <w:headerReference w:type="even" r:id="rId6"/>
      <w:headerReference w:type="default" r:id="rId7"/>
      <w:footerReference w:type="default" r:id="rId8"/>
      <w:endnotePr>
        <w:numFmt w:val="decimal"/>
      </w:endnotePr>
      <w:pgSz w:w="11907" w:h="16840" w:code="9"/>
      <w:pgMar w:top="1135" w:right="1134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151" w:rsidRDefault="00F25C5C">
      <w:r>
        <w:separator/>
      </w:r>
    </w:p>
  </w:endnote>
  <w:endnote w:type="continuationSeparator" w:id="0">
    <w:p w:rsidR="00412151" w:rsidRDefault="00F2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636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5A45" w:rsidRDefault="004A5A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5A45" w:rsidRDefault="004A5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151" w:rsidRDefault="00F25C5C">
      <w:r>
        <w:separator/>
      </w:r>
    </w:p>
  </w:footnote>
  <w:footnote w:type="continuationSeparator" w:id="0">
    <w:p w:rsidR="00412151" w:rsidRDefault="00F2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80D" w:rsidRDefault="006863F0">
    <w:pPr>
      <w:pStyle w:val="Header"/>
      <w:framePr w:wrap="around" w:vAnchor="text" w:hAnchor="margin" w:xAlign="center" w:y="1"/>
      <w:widowControl/>
      <w:rPr>
        <w:rStyle w:val="PageNumber"/>
        <w:sz w:val="28"/>
      </w:rPr>
    </w:pP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end"/>
    </w:r>
  </w:p>
  <w:p w:rsidR="005A080D" w:rsidRDefault="004A5A45">
    <w:pPr>
      <w:pStyle w:val="Header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80D" w:rsidRPr="00EC260D" w:rsidRDefault="004A5A45" w:rsidP="00DC1281">
    <w:pPr>
      <w:pStyle w:val="Header"/>
      <w:widowControl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3B"/>
    <w:rsid w:val="00091437"/>
    <w:rsid w:val="00412151"/>
    <w:rsid w:val="0048343B"/>
    <w:rsid w:val="004A5A45"/>
    <w:rsid w:val="004E6B15"/>
    <w:rsid w:val="00592A3C"/>
    <w:rsid w:val="00635C6C"/>
    <w:rsid w:val="006863F0"/>
    <w:rsid w:val="006B08F8"/>
    <w:rsid w:val="007E6341"/>
    <w:rsid w:val="00F2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0B214-D49B-421F-BB62-29340FC8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43B"/>
    <w:pPr>
      <w:widowControl w:val="0"/>
      <w:spacing w:after="0" w:line="240" w:lineRule="auto"/>
    </w:pPr>
    <w:rPr>
      <w:rFonts w:ascii="Dutch TL" w:eastAsia="Times New Roman" w:hAnsi="Dutch TL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48343B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343B"/>
    <w:rPr>
      <w:rFonts w:ascii="Dutch TL" w:eastAsia="Times New Roman" w:hAnsi="Dutch TL" w:cs="Times New Roman"/>
      <w:sz w:val="32"/>
      <w:szCs w:val="20"/>
    </w:rPr>
  </w:style>
  <w:style w:type="character" w:styleId="PageNumber">
    <w:name w:val="page number"/>
    <w:rsid w:val="0048343B"/>
    <w:rPr>
      <w:sz w:val="20"/>
    </w:rPr>
  </w:style>
  <w:style w:type="paragraph" w:styleId="BodyText2">
    <w:name w:val="Body Text 2"/>
    <w:basedOn w:val="Normal"/>
    <w:link w:val="BodyText2Char"/>
    <w:rsid w:val="0048343B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48343B"/>
    <w:rPr>
      <w:rFonts w:ascii="Dutch TL" w:eastAsia="Times New Roman" w:hAnsi="Dutch TL" w:cs="Times New Roman"/>
      <w:szCs w:val="20"/>
    </w:rPr>
  </w:style>
  <w:style w:type="paragraph" w:styleId="Header">
    <w:name w:val="header"/>
    <w:basedOn w:val="Normal"/>
    <w:link w:val="HeaderChar"/>
    <w:uiPriority w:val="99"/>
    <w:rsid w:val="004834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43B"/>
    <w:rPr>
      <w:rFonts w:ascii="Dutch TL" w:eastAsia="Times New Roman" w:hAnsi="Dutch TL" w:cs="Times New Roman"/>
      <w:sz w:val="28"/>
      <w:szCs w:val="20"/>
    </w:rPr>
  </w:style>
  <w:style w:type="paragraph" w:customStyle="1" w:styleId="naisf">
    <w:name w:val="naisf"/>
    <w:basedOn w:val="Normal"/>
    <w:rsid w:val="0048343B"/>
    <w:pPr>
      <w:widowControl/>
      <w:spacing w:before="63" w:after="63"/>
      <w:ind w:firstLine="313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B08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A5A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A45"/>
    <w:rPr>
      <w:rFonts w:ascii="Dutch TL" w:eastAsia="Times New Roman" w:hAnsi="Dutch T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3231</Words>
  <Characters>1843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Runkovska</dc:creator>
  <cp:keywords/>
  <dc:description/>
  <cp:lastModifiedBy>Dace Siņkovska</cp:lastModifiedBy>
  <cp:revision>8</cp:revision>
  <dcterms:created xsi:type="dcterms:W3CDTF">2018-12-10T09:25:00Z</dcterms:created>
  <dcterms:modified xsi:type="dcterms:W3CDTF">2018-12-17T17:13:00Z</dcterms:modified>
</cp:coreProperties>
</file>