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9B" w:rsidRPr="0029301F" w:rsidRDefault="00AF579B" w:rsidP="00AF579B">
      <w:pPr>
        <w:pStyle w:val="naisf"/>
        <w:spacing w:before="0" w:after="0"/>
        <w:ind w:firstLine="709"/>
        <w:jc w:val="right"/>
      </w:pPr>
      <w:r w:rsidRPr="0029301F">
        <w:t>12.pielikums</w:t>
      </w:r>
    </w:p>
    <w:p w:rsidR="00AF579B" w:rsidRDefault="00AF579B" w:rsidP="00AF579B">
      <w:pPr>
        <w:pStyle w:val="naisf"/>
        <w:spacing w:before="0" w:after="0"/>
        <w:ind w:firstLine="709"/>
        <w:jc w:val="right"/>
        <w:rPr>
          <w:sz w:val="28"/>
          <w:szCs w:val="28"/>
        </w:rPr>
      </w:pPr>
    </w:p>
    <w:p w:rsidR="00AF579B" w:rsidRDefault="00AF579B" w:rsidP="00AF579B">
      <w:pPr>
        <w:pStyle w:val="Heading3"/>
        <w:rPr>
          <w:sz w:val="28"/>
          <w:szCs w:val="28"/>
        </w:rPr>
      </w:pPr>
      <w:r w:rsidRPr="008E6DAC">
        <w:rPr>
          <w:sz w:val="28"/>
          <w:szCs w:val="28"/>
        </w:rPr>
        <w:t>Speciālās dotācijas sadalījums pašvaldībām</w:t>
      </w:r>
    </w:p>
    <w:p w:rsidR="00AF579B" w:rsidRDefault="00AF579B" w:rsidP="00AF579B"/>
    <w:tbl>
      <w:tblPr>
        <w:tblW w:w="8968" w:type="dxa"/>
        <w:tblInd w:w="93" w:type="dxa"/>
        <w:tblLook w:val="04A0" w:firstRow="1" w:lastRow="0" w:firstColumn="1" w:lastColumn="0" w:noHBand="0" w:noVBand="1"/>
      </w:tblPr>
      <w:tblGrid>
        <w:gridCol w:w="1546"/>
        <w:gridCol w:w="4735"/>
        <w:gridCol w:w="2687"/>
      </w:tblGrid>
      <w:tr w:rsidR="00AF579B" w:rsidRPr="00AF579B" w:rsidTr="00AF579B">
        <w:trPr>
          <w:trHeight w:val="459"/>
        </w:trPr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9B" w:rsidRPr="00AF579B" w:rsidRDefault="00AF579B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sz w:val="24"/>
                <w:szCs w:val="24"/>
              </w:rPr>
              <w:tab/>
            </w: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Pašvaldības administratīvā teritorija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9B" w:rsidRPr="00AF579B" w:rsidRDefault="00AF579B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Speciālās dotācijas apmērs (</w:t>
            </w:r>
            <w:proofErr w:type="spellStart"/>
            <w:r w:rsidRPr="00AF579B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9B" w:rsidRPr="00AF579B" w:rsidRDefault="00AF579B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9B" w:rsidRPr="00AF579B" w:rsidRDefault="00AF579B" w:rsidP="00AF579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Republikas pilsēta, novads</w:t>
            </w:r>
          </w:p>
        </w:tc>
        <w:tc>
          <w:tcPr>
            <w:tcW w:w="2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9B" w:rsidRPr="00AF579B" w:rsidRDefault="00AF579B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9B" w:rsidRPr="00AF579B" w:rsidRDefault="00AF579B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9B" w:rsidRPr="00AF579B" w:rsidRDefault="00AF579B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9B" w:rsidRPr="00AF579B" w:rsidRDefault="00AF579B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0050000</w:t>
            </w:r>
          </w:p>
        </w:tc>
        <w:tc>
          <w:tcPr>
            <w:tcW w:w="47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F579B" w:rsidRPr="00AF579B" w:rsidRDefault="00AF579B" w:rsidP="007511CB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Daugavpils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1 507 183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0090000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Jelgava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1 471 671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0110000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Jēkabpils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436 727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0130000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Jūrmala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1 936 748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0170000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Liepāja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1 478 661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0210000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Rēzekne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541 448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0010000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21 955 977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0250000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Valmiera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622 944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0270000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Ventspils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1 034 043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35" w:type="dxa"/>
            <w:shd w:val="clear" w:color="auto" w:fill="auto"/>
            <w:vAlign w:val="center"/>
            <w:hideMark/>
          </w:tcPr>
          <w:p w:rsidR="00AF579B" w:rsidRPr="00AF579B" w:rsidRDefault="00AF579B" w:rsidP="007511CB">
            <w:pPr>
              <w:widowControl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Republikas pilsētās kopā: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AF579B" w:rsidRPr="00AF579B" w:rsidRDefault="00AF579B" w:rsidP="007511CB">
            <w:pPr>
              <w:widowControl/>
              <w:spacing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30 985 402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0604300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Aglonas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38 369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0320200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Aizkraukles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213 320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0640600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Aizputes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150 147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0560800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Aknīstes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48 665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0661000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Alojas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79 177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0624200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Alsungas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26 234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0360200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Alūksnes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265 886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0424701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Amatas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110 903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0360800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Apes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59 883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0460800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Auces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121 910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0804400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Ādažu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389 878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0804900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Babītes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433 770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0800600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Baldones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147 824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0384400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Baltinavas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15 567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0380200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Balvu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201 645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0400200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Bauskas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498 970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0964700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Beverīnas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65 584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0840601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Brocēnu novads</w:t>
            </w:r>
            <w:bookmarkStart w:id="0" w:name="_GoBack"/>
            <w:bookmarkEnd w:id="0"/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115 314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0967101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Burtnieku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150 660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0805200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Carnikavas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339 856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0700800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Cesvaines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45 113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0420200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Cēsu</w:t>
            </w:r>
            <w:proofErr w:type="spellEnd"/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410 323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0684901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Ciblas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33 539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0601000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Dagdas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93 636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0440200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Daugavpils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291 351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0460200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Dobeles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492 034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0885100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Dundagas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73 218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0640801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Durbes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50 987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0905100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Engures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189 066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0705500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Ērgļu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50 853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0806000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Garkalnes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411 445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0641000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Grobiņas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187 464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0500200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Gulbenes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393 499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0406400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Iecavas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206 812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0740600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Ikšķiles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362 389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0440801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Ilūkstes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108 745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0801800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Inčukalna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194 768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0321000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Jaunjelgavas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99 929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0425700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Jaunpiebalgas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40 762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0905700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Jaunpils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50 700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0540200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Jelgavas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466 628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0560200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Jēkabpils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71 271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0901201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Kandavas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141 312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0681000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Kārsavas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76 223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0960200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Kocēnu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128 625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0326100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Kokneses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110 457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0600202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Krāslavas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210 182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0806900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Krimuldas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118 149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0566900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Krustpils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89 533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0620200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Kuldīgas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390 927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0741001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Ķeguma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133 820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BE3AFA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  <w:r w:rsidR="00AF579B"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800800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Ķekavas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828 935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0741401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Lielvārdes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240 799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0660200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Limbažu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327 266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0421200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Līgatnes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67 061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0761201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Līvānu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188 000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0701400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Lubānas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45 444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0680200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Ludzas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190 979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0700200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Madonas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427 917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0961000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Mazsalacas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48 912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BE3AFA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  <w:r w:rsidR="00AF579B"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807400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Mālpils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87 760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BE3AFA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  <w:r w:rsidR="00AF579B"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807600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Mārupes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891 742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0887600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Mērsraga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27 723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0967300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Naukšēnu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36 075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0327100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Neretas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59 903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0647900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Nīcas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73 244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0740202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Ogres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865 765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BE3AFA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  <w:r w:rsidR="00AF579B"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801000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Olaines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532 558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0546701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Ozolnieku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268 981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0427500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Pārgaujas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79 785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0641401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Pāvilostas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54 889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0321400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Pļaviņu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98 590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0760202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Preiļu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172 611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0641600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Priekules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87 865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0427300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Priekuļu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167 704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0427700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Raunas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53 271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0780200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Rēzeknes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349 171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0766300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Riebiņu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59 605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0888301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Rojas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65 847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BE3AFA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  <w:r w:rsidR="00AF579B"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808400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Ropažu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169 357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0648500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Rucavas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27 589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0387500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Rugāju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27 183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0407700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Rundāles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59 586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0961600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Rūjienas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88 469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0661400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Salacgrīvas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155 734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0568700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Salas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67 537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801200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Salaspils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650 045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0840200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Saldus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492 213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BE3AFA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  <w:r w:rsidR="00AF579B"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801400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Saulkrastu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181 425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BE3AFA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0</w:t>
            </w:r>
            <w:r w:rsidR="00AF579B"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809200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Sējas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58 470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BE3AFA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  <w:r w:rsidR="00AF579B"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801601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Siguldas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514 796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0328200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Skrīveru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81 477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0621200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Skrundas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69 894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0941600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Smiltenes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268 853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BE3AFA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  <w:r w:rsidR="00AF579B"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809600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Stopiņu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360 690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0941800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Strenču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56 875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0880200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Talsu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537 760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0468900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Tērvetes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69 358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Tukuma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615 274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0649300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Vaiņodes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40 035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0940200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Valkas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150 562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0701800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Varakļānu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45 764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0769101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Vārkavas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22 623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0429300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Vecpiebalgas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66 327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0409500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Vecumnieku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160 862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0980200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Ventspils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227 282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0561800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Viesītes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65 043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0381600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Viļakas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70 763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0781800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Viļānu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79 127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0681801</w:t>
            </w:r>
          </w:p>
        </w:tc>
        <w:tc>
          <w:tcPr>
            <w:tcW w:w="4735" w:type="dxa"/>
            <w:shd w:val="clear" w:color="auto" w:fill="auto"/>
            <w:hideMark/>
          </w:tcPr>
          <w:p w:rsidR="00AF579B" w:rsidRPr="00AF579B" w:rsidRDefault="00AF579B" w:rsidP="00751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Zilupes novads</w:t>
            </w:r>
          </w:p>
        </w:tc>
        <w:tc>
          <w:tcPr>
            <w:tcW w:w="2687" w:type="dxa"/>
            <w:shd w:val="clear" w:color="auto" w:fill="auto"/>
            <w:hideMark/>
          </w:tcPr>
          <w:p w:rsidR="00AF579B" w:rsidRPr="00AF579B" w:rsidRDefault="00AF579B" w:rsidP="007511C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9B">
              <w:rPr>
                <w:rFonts w:ascii="Times New Roman" w:hAnsi="Times New Roman"/>
                <w:color w:val="000000"/>
                <w:sz w:val="24"/>
                <w:szCs w:val="24"/>
              </w:rPr>
              <w:t>32 797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35" w:type="dxa"/>
            <w:shd w:val="clear" w:color="auto" w:fill="auto"/>
            <w:vAlign w:val="center"/>
          </w:tcPr>
          <w:p w:rsidR="00AF579B" w:rsidRPr="00AF579B" w:rsidRDefault="00AF579B" w:rsidP="007511CB">
            <w:pPr>
              <w:widowControl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:rsidR="00AF579B" w:rsidRPr="00AF579B" w:rsidRDefault="00AF579B" w:rsidP="007511CB">
            <w:pPr>
              <w:widowControl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Novados kopā: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F579B" w:rsidRPr="00AF579B" w:rsidRDefault="00AF579B" w:rsidP="007511CB">
            <w:pPr>
              <w:widowControl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:rsidR="00AF579B" w:rsidRPr="00AF579B" w:rsidRDefault="00AF579B" w:rsidP="007511CB">
            <w:pPr>
              <w:widowControl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21 109 494</w:t>
            </w:r>
          </w:p>
        </w:tc>
      </w:tr>
      <w:tr w:rsidR="00AF579B" w:rsidRPr="00AF579B" w:rsidTr="007511CB">
        <w:trPr>
          <w:trHeight w:val="360"/>
        </w:trPr>
        <w:tc>
          <w:tcPr>
            <w:tcW w:w="1546" w:type="dxa"/>
            <w:shd w:val="clear" w:color="auto" w:fill="auto"/>
          </w:tcPr>
          <w:p w:rsidR="00AF579B" w:rsidRPr="00AF579B" w:rsidRDefault="00AF579B" w:rsidP="007511CB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35" w:type="dxa"/>
            <w:shd w:val="clear" w:color="auto" w:fill="auto"/>
            <w:vAlign w:val="center"/>
            <w:hideMark/>
          </w:tcPr>
          <w:p w:rsidR="00AF579B" w:rsidRPr="00AF579B" w:rsidRDefault="00AF579B" w:rsidP="007511CB">
            <w:pPr>
              <w:widowControl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:rsidR="00AF579B" w:rsidRPr="00AF579B" w:rsidRDefault="00AF579B" w:rsidP="007511CB">
            <w:pPr>
              <w:widowControl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Pavisam kopā: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AF579B" w:rsidRPr="00AF579B" w:rsidRDefault="00AF579B" w:rsidP="007511CB">
            <w:pPr>
              <w:widowControl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:rsidR="00AF579B" w:rsidRPr="00AF579B" w:rsidRDefault="00AF579B" w:rsidP="007511CB">
            <w:pPr>
              <w:widowControl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AF57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52 094 896</w:t>
            </w:r>
          </w:p>
        </w:tc>
      </w:tr>
    </w:tbl>
    <w:p w:rsidR="00AF579B" w:rsidRPr="00AF579B" w:rsidRDefault="00AF579B" w:rsidP="00AF579B">
      <w:pPr>
        <w:pStyle w:val="naisf"/>
        <w:spacing w:before="0" w:after="0"/>
        <w:ind w:firstLine="709"/>
        <w:jc w:val="right"/>
      </w:pPr>
    </w:p>
    <w:p w:rsidR="00854AAB" w:rsidRDefault="00854AAB" w:rsidP="00854AAB"/>
    <w:sectPr w:rsidR="00854AAB" w:rsidSect="00A765BA">
      <w:footerReference w:type="default" r:id="rId6"/>
      <w:pgSz w:w="11906" w:h="16838"/>
      <w:pgMar w:top="1134" w:right="1134" w:bottom="1134" w:left="1701" w:header="709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BA" w:rsidRDefault="00A765BA" w:rsidP="00A765BA">
      <w:r>
        <w:separator/>
      </w:r>
    </w:p>
  </w:endnote>
  <w:endnote w:type="continuationSeparator" w:id="0">
    <w:p w:rsidR="00A765BA" w:rsidRDefault="00A765BA" w:rsidP="00A7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680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5BA" w:rsidRDefault="00A765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65BA" w:rsidRDefault="00A76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BA" w:rsidRDefault="00A765BA" w:rsidP="00A765BA">
      <w:r>
        <w:separator/>
      </w:r>
    </w:p>
  </w:footnote>
  <w:footnote w:type="continuationSeparator" w:id="0">
    <w:p w:rsidR="00A765BA" w:rsidRDefault="00A765BA" w:rsidP="00A7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9B"/>
    <w:rsid w:val="00065DF9"/>
    <w:rsid w:val="0029301F"/>
    <w:rsid w:val="0054748A"/>
    <w:rsid w:val="007E6341"/>
    <w:rsid w:val="00854AAB"/>
    <w:rsid w:val="00A765BA"/>
    <w:rsid w:val="00AF579B"/>
    <w:rsid w:val="00B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D06A3-C773-432F-8E6D-FEC9A5CF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9B"/>
    <w:pPr>
      <w:widowControl w:val="0"/>
      <w:spacing w:after="0" w:line="240" w:lineRule="auto"/>
    </w:pPr>
    <w:rPr>
      <w:rFonts w:ascii="Dutch TL" w:eastAsia="Times New Roman" w:hAnsi="Dutch T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F579B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579B"/>
    <w:rPr>
      <w:rFonts w:eastAsia="Times New Roman" w:cs="Times New Roman"/>
      <w:b/>
      <w:szCs w:val="20"/>
    </w:rPr>
  </w:style>
  <w:style w:type="paragraph" w:styleId="BodyText2">
    <w:name w:val="Body Text 2"/>
    <w:basedOn w:val="Normal"/>
    <w:link w:val="BodyText2Char"/>
    <w:rsid w:val="00AF579B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AF579B"/>
    <w:rPr>
      <w:rFonts w:ascii="Dutch TL" w:eastAsia="Times New Roman" w:hAnsi="Dutch TL" w:cs="Times New Roman"/>
      <w:szCs w:val="20"/>
    </w:rPr>
  </w:style>
  <w:style w:type="paragraph" w:customStyle="1" w:styleId="naisf">
    <w:name w:val="naisf"/>
    <w:basedOn w:val="Normal"/>
    <w:rsid w:val="00AF579B"/>
    <w:pPr>
      <w:widowControl/>
      <w:spacing w:before="63" w:after="63"/>
      <w:ind w:firstLine="313"/>
      <w:jc w:val="both"/>
    </w:pPr>
    <w:rPr>
      <w:rFonts w:ascii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765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BA"/>
    <w:rPr>
      <w:rFonts w:ascii="Dutch TL" w:eastAsia="Times New Roman" w:hAnsi="Dutch T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765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5BA"/>
    <w:rPr>
      <w:rFonts w:ascii="Dutch TL" w:eastAsia="Times New Roman" w:hAnsi="Dutch T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2578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Dace Siņkovska</cp:lastModifiedBy>
  <cp:revision>7</cp:revision>
  <dcterms:created xsi:type="dcterms:W3CDTF">2018-12-10T09:48:00Z</dcterms:created>
  <dcterms:modified xsi:type="dcterms:W3CDTF">2018-12-17T17:04:00Z</dcterms:modified>
</cp:coreProperties>
</file>