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77" w:rsidRPr="008B028F" w:rsidRDefault="00992B77" w:rsidP="002B17A8">
      <w:pPr>
        <w:pStyle w:val="H4"/>
        <w:ind w:right="-1"/>
        <w:rPr>
          <w:lang w:eastAsia="lv-LV"/>
        </w:rPr>
      </w:pPr>
      <w:r w:rsidRPr="008B028F">
        <w:rPr>
          <w:lang w:eastAsia="lv-LV"/>
        </w:rPr>
        <w:t>01. Valsts prezidenta kanceleja</w:t>
      </w:r>
    </w:p>
    <w:p w:rsidR="002B5943" w:rsidRDefault="002B5943" w:rsidP="00CC2597">
      <w:pPr>
        <w:spacing w:after="0"/>
        <w:ind w:firstLine="0"/>
        <w:jc w:val="center"/>
        <w:rPr>
          <w:lang w:eastAsia="lv-LV"/>
        </w:rPr>
      </w:pPr>
    </w:p>
    <w:p w:rsidR="007472DA" w:rsidRPr="00BB2102" w:rsidRDefault="007472DA" w:rsidP="007472DA">
      <w:pPr>
        <w:pStyle w:val="Funkcijasbold"/>
        <w:spacing w:before="120" w:after="0"/>
        <w:jc w:val="left"/>
      </w:pPr>
      <w:r>
        <w:rPr>
          <w:u w:val="single"/>
        </w:rPr>
        <w:t>Valsts prezidenta kancelejas</w:t>
      </w:r>
      <w:r w:rsidRPr="00BB2102">
        <w:rPr>
          <w:u w:val="single"/>
        </w:rPr>
        <w:t xml:space="preserve"> darbības joma</w:t>
      </w:r>
      <w:r w:rsidRPr="00BB2102">
        <w:t>:</w:t>
      </w:r>
    </w:p>
    <w:p w:rsidR="007472DA" w:rsidRPr="00BB2102" w:rsidRDefault="007472DA" w:rsidP="007472DA">
      <w:pPr>
        <w:pStyle w:val="Funkcijasbold"/>
        <w:spacing w:after="0"/>
        <w:jc w:val="left"/>
      </w:pPr>
    </w:p>
    <w:p w:rsidR="007472DA" w:rsidRPr="007472DA" w:rsidRDefault="007472DA" w:rsidP="002E4B18">
      <w:pPr>
        <w:pStyle w:val="Funkcijasbold"/>
        <w:spacing w:before="120"/>
        <w:ind w:left="993"/>
        <w:rPr>
          <w:sz w:val="44"/>
          <w:szCs w:val="24"/>
          <w:u w:val="single"/>
          <w:lang w:eastAsia="lv-LV"/>
        </w:rPr>
      </w:pPr>
      <w:r w:rsidRPr="00BB2102">
        <w:rPr>
          <w:noProof/>
          <w:lang w:eastAsia="lv-LV"/>
        </w:rPr>
        <w:drawing>
          <wp:inline distT="0" distB="0" distL="0" distR="0" wp14:anchorId="440039AF" wp14:editId="57B1B947">
            <wp:extent cx="4369777" cy="1167911"/>
            <wp:effectExtent l="0" t="57150" r="0" b="895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9256E" w:rsidRDefault="0069256E" w:rsidP="0069256E">
      <w:pPr>
        <w:pStyle w:val="Funkcijasbold"/>
        <w:spacing w:before="120"/>
        <w:rPr>
          <w:szCs w:val="24"/>
          <w:lang w:eastAsia="lv-LV"/>
        </w:rPr>
      </w:pPr>
      <w:r>
        <w:rPr>
          <w:szCs w:val="24"/>
          <w:u w:val="single"/>
          <w:lang w:eastAsia="lv-LV"/>
        </w:rPr>
        <w:t>Valsts prezidenta kancelejas</w:t>
      </w:r>
      <w:r w:rsidRPr="00BB2102">
        <w:rPr>
          <w:szCs w:val="24"/>
          <w:u w:val="single"/>
          <w:lang w:eastAsia="lv-LV"/>
        </w:rPr>
        <w:t xml:space="preserve"> galvenie pasākumi 201</w:t>
      </w:r>
      <w:r>
        <w:rPr>
          <w:szCs w:val="24"/>
          <w:u w:val="single"/>
          <w:lang w:eastAsia="lv-LV"/>
        </w:rPr>
        <w:t>9</w:t>
      </w:r>
      <w:r w:rsidRPr="00BB2102">
        <w:rPr>
          <w:szCs w:val="24"/>
          <w:u w:val="single"/>
          <w:lang w:eastAsia="lv-LV"/>
        </w:rPr>
        <w:t>.</w:t>
      </w:r>
      <w:r>
        <w:rPr>
          <w:szCs w:val="24"/>
          <w:u w:val="single"/>
          <w:lang w:eastAsia="lv-LV"/>
        </w:rPr>
        <w:t> </w:t>
      </w:r>
      <w:r w:rsidRPr="00BB2102">
        <w:rPr>
          <w:szCs w:val="24"/>
          <w:u w:val="single"/>
          <w:lang w:eastAsia="lv-LV"/>
        </w:rPr>
        <w:t>gadā</w:t>
      </w:r>
      <w:r w:rsidRPr="00BB2102">
        <w:rPr>
          <w:szCs w:val="24"/>
          <w:lang w:eastAsia="lv-LV"/>
        </w:rPr>
        <w:t>:</w:t>
      </w:r>
    </w:p>
    <w:p w:rsidR="0069256E" w:rsidRDefault="0069256E" w:rsidP="009E2487">
      <w:pPr>
        <w:pStyle w:val="ListParagraph"/>
        <w:numPr>
          <w:ilvl w:val="0"/>
          <w:numId w:val="49"/>
        </w:numPr>
        <w:tabs>
          <w:tab w:val="left" w:pos="1134"/>
        </w:tabs>
        <w:spacing w:after="120"/>
        <w:ind w:left="992" w:hanging="357"/>
        <w:contextualSpacing w:val="0"/>
        <w:jc w:val="both"/>
      </w:pPr>
      <w:r>
        <w:t>nodrošināt Valsts prezidenta valsts, oficiālās un darba vizītes, kā arī ārvalstu amatpersonu vizītes pie Valsts prezidenta;</w:t>
      </w:r>
    </w:p>
    <w:p w:rsidR="0069256E" w:rsidRDefault="0069256E" w:rsidP="009E2487">
      <w:pPr>
        <w:pStyle w:val="ListParagraph"/>
        <w:numPr>
          <w:ilvl w:val="0"/>
          <w:numId w:val="49"/>
        </w:numPr>
        <w:tabs>
          <w:tab w:val="left" w:pos="1134"/>
        </w:tabs>
        <w:spacing w:after="120"/>
        <w:ind w:left="992" w:hanging="357"/>
        <w:contextualSpacing w:val="0"/>
        <w:jc w:val="both"/>
      </w:pPr>
      <w:r>
        <w:t>nodrošināt ārvalstu vēstnieku akreditācijas, Latvijas diplomātisko pārstāvju iecelšanu un citu valstu diplomātisko pārstāvju pieņemšanu un tikšanos;</w:t>
      </w:r>
    </w:p>
    <w:p w:rsidR="0069256E" w:rsidRDefault="0069256E" w:rsidP="009E2487">
      <w:pPr>
        <w:pStyle w:val="ListParagraph"/>
        <w:numPr>
          <w:ilvl w:val="0"/>
          <w:numId w:val="49"/>
        </w:numPr>
        <w:tabs>
          <w:tab w:val="left" w:pos="1134"/>
        </w:tabs>
        <w:spacing w:after="120"/>
        <w:ind w:left="992" w:hanging="357"/>
        <w:contextualSpacing w:val="0"/>
        <w:jc w:val="both"/>
      </w:pPr>
      <w:r>
        <w:t xml:space="preserve">organizēt ikgadējo Valsts apbalvojumu pasniegšanas ceremoniju, kā arī ar </w:t>
      </w:r>
      <w:r w:rsidRPr="00AC7187">
        <w:rPr>
          <w:color w:val="000000" w:themeColor="text1"/>
        </w:rPr>
        <w:t>Valsts Heraldikas, Vēsturnieku un Valsts valodas komisiju darbību saistīto</w:t>
      </w:r>
      <w:r>
        <w:rPr>
          <w:color w:val="000000" w:themeColor="text1"/>
        </w:rPr>
        <w:t>s</w:t>
      </w:r>
      <w:r w:rsidRPr="00AC7187">
        <w:rPr>
          <w:color w:val="000000" w:themeColor="text1"/>
        </w:rPr>
        <w:t xml:space="preserve"> pasākumu</w:t>
      </w:r>
      <w:r>
        <w:rPr>
          <w:color w:val="000000" w:themeColor="text1"/>
        </w:rPr>
        <w:t>s</w:t>
      </w:r>
      <w:r>
        <w:t>;</w:t>
      </w:r>
    </w:p>
    <w:p w:rsidR="0069256E" w:rsidRPr="00AC7187" w:rsidRDefault="0069256E" w:rsidP="009E2487">
      <w:pPr>
        <w:pStyle w:val="ListParagraph"/>
        <w:numPr>
          <w:ilvl w:val="0"/>
          <w:numId w:val="49"/>
        </w:numPr>
        <w:tabs>
          <w:tab w:val="left" w:pos="1134"/>
        </w:tabs>
        <w:spacing w:after="120"/>
        <w:ind w:left="992" w:hanging="357"/>
        <w:contextualSpacing w:val="0"/>
        <w:jc w:val="both"/>
        <w:rPr>
          <w:color w:val="000000" w:themeColor="text1"/>
        </w:rPr>
      </w:pPr>
      <w:r>
        <w:t>piedalīties pasākumā “Muzeju nakts”.</w:t>
      </w:r>
    </w:p>
    <w:p w:rsidR="007472DA" w:rsidRPr="00336EE8" w:rsidRDefault="007472DA" w:rsidP="0069256E">
      <w:pPr>
        <w:pStyle w:val="Tabuluvirsraksti"/>
        <w:spacing w:after="0"/>
        <w:jc w:val="both"/>
        <w:rPr>
          <w:b/>
          <w:sz w:val="14"/>
          <w:lang w:eastAsia="lv-LV"/>
        </w:rPr>
      </w:pPr>
    </w:p>
    <w:p w:rsidR="0069256E" w:rsidRDefault="003A1B3E" w:rsidP="003A1B3E">
      <w:pPr>
        <w:pStyle w:val="Tabuluvirsraksti"/>
        <w:spacing w:before="120"/>
        <w:rPr>
          <w:b/>
          <w:lang w:eastAsia="lv-LV"/>
        </w:rPr>
      </w:pPr>
      <w:bookmarkStart w:id="0" w:name="_GoBack"/>
      <w:r>
        <w:rPr>
          <w:noProof/>
          <w:lang w:eastAsia="lv-LV"/>
        </w:rPr>
        <w:drawing>
          <wp:anchor distT="0" distB="0" distL="114300" distR="114300" simplePos="0" relativeHeight="251658240" behindDoc="1" locked="0" layoutInCell="1" allowOverlap="1">
            <wp:simplePos x="0" y="0"/>
            <wp:positionH relativeFrom="margin">
              <wp:align>right</wp:align>
            </wp:positionH>
            <wp:positionV relativeFrom="paragraph">
              <wp:posOffset>313055</wp:posOffset>
            </wp:positionV>
            <wp:extent cx="5685155" cy="2428875"/>
            <wp:effectExtent l="0" t="0" r="10795" b="9525"/>
            <wp:wrapTight wrapText="bothSides">
              <wp:wrapPolygon edited="0">
                <wp:start x="0" y="0"/>
                <wp:lineTo x="0" y="21515"/>
                <wp:lineTo x="21569" y="21515"/>
                <wp:lineTo x="21569"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bookmarkEnd w:id="0"/>
      <w:r w:rsidR="0069256E" w:rsidRPr="00612710">
        <w:rPr>
          <w:b/>
          <w:lang w:eastAsia="lv-LV"/>
        </w:rPr>
        <w:t xml:space="preserve">Valsts prezidenta kancelejas </w:t>
      </w:r>
      <w:r w:rsidR="0069256E" w:rsidRPr="00BB2102">
        <w:rPr>
          <w:b/>
          <w:lang w:eastAsia="lv-LV"/>
        </w:rPr>
        <w:t>kopējo izdevumu izmaiņas no 201</w:t>
      </w:r>
      <w:r w:rsidR="0069256E">
        <w:rPr>
          <w:b/>
          <w:lang w:eastAsia="lv-LV"/>
        </w:rPr>
        <w:t>7</w:t>
      </w:r>
      <w:r w:rsidR="0069256E" w:rsidRPr="00BB2102">
        <w:rPr>
          <w:b/>
          <w:lang w:eastAsia="lv-LV"/>
        </w:rPr>
        <w:t>. līdz 20</w:t>
      </w:r>
      <w:r w:rsidR="0069256E">
        <w:rPr>
          <w:b/>
          <w:lang w:eastAsia="lv-LV"/>
        </w:rPr>
        <w:t>21</w:t>
      </w:r>
      <w:r w:rsidR="0069256E" w:rsidRPr="00BB2102">
        <w:rPr>
          <w:b/>
          <w:lang w:eastAsia="lv-LV"/>
        </w:rPr>
        <w:t>.gadam</w:t>
      </w:r>
      <w:r w:rsidR="0069256E">
        <w:rPr>
          <w:b/>
          <w:lang w:eastAsia="lv-LV"/>
        </w:rPr>
        <w:t xml:space="preserve">, </w:t>
      </w:r>
      <w:proofErr w:type="spellStart"/>
      <w:r w:rsidR="0069256E" w:rsidRPr="00E25ECE">
        <w:rPr>
          <w:b/>
          <w:i/>
          <w:lang w:eastAsia="lv-LV"/>
        </w:rPr>
        <w:t>euro</w:t>
      </w:r>
      <w:proofErr w:type="spellEnd"/>
    </w:p>
    <w:p w:rsidR="007472DA" w:rsidRPr="00BB2102" w:rsidRDefault="007472DA" w:rsidP="0069256E">
      <w:pPr>
        <w:pStyle w:val="Tabuluvirsraksti"/>
        <w:spacing w:after="0"/>
        <w:jc w:val="both"/>
        <w:rPr>
          <w:b/>
          <w:lang w:eastAsia="lv-LV"/>
        </w:rPr>
      </w:pPr>
    </w:p>
    <w:p w:rsidR="0069256E" w:rsidRPr="0069256E" w:rsidRDefault="0069256E" w:rsidP="0069256E">
      <w:pPr>
        <w:spacing w:after="240"/>
        <w:ind w:firstLine="0"/>
        <w:jc w:val="center"/>
        <w:rPr>
          <w:b/>
          <w:lang w:eastAsia="lv-LV"/>
        </w:rPr>
      </w:pPr>
      <w:r w:rsidRPr="0069256E">
        <w:rPr>
          <w:b/>
          <w:lang w:eastAsia="lv-LV"/>
        </w:rPr>
        <w:t>Vidējais amata vietu skaits no 2017. līdz 2021.gadam</w:t>
      </w:r>
    </w:p>
    <w:tbl>
      <w:tblPr>
        <w:tblW w:w="919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1152"/>
        <w:gridCol w:w="1151"/>
        <w:gridCol w:w="1143"/>
        <w:gridCol w:w="1466"/>
        <w:gridCol w:w="1276"/>
        <w:gridCol w:w="14"/>
      </w:tblGrid>
      <w:tr w:rsidR="0069256E" w:rsidRPr="0069256E" w:rsidTr="00804D67">
        <w:trPr>
          <w:gridAfter w:val="1"/>
          <w:wAfter w:w="14" w:type="dxa"/>
          <w:trHeight w:val="480"/>
        </w:trPr>
        <w:tc>
          <w:tcPr>
            <w:tcW w:w="2991" w:type="dxa"/>
            <w:shd w:val="clear" w:color="auto" w:fill="auto"/>
            <w:vAlign w:val="center"/>
            <w:hideMark/>
          </w:tcPr>
          <w:p w:rsidR="0069256E" w:rsidRPr="0069256E" w:rsidRDefault="0069256E" w:rsidP="0069256E">
            <w:pPr>
              <w:spacing w:after="0"/>
              <w:ind w:firstLine="0"/>
              <w:jc w:val="left"/>
              <w:rPr>
                <w:color w:val="000000"/>
                <w:sz w:val="18"/>
                <w:szCs w:val="18"/>
                <w:lang w:eastAsia="lv-LV"/>
              </w:rPr>
            </w:pPr>
            <w:r w:rsidRPr="0069256E">
              <w:rPr>
                <w:color w:val="000000"/>
                <w:sz w:val="18"/>
                <w:szCs w:val="18"/>
                <w:lang w:eastAsia="lv-LV"/>
              </w:rPr>
              <w:t> </w:t>
            </w:r>
          </w:p>
        </w:tc>
        <w:tc>
          <w:tcPr>
            <w:tcW w:w="1152" w:type="dxa"/>
            <w:shd w:val="clear" w:color="auto" w:fill="auto"/>
            <w:vAlign w:val="center"/>
            <w:hideMark/>
          </w:tcPr>
          <w:p w:rsidR="0069256E" w:rsidRPr="0069256E" w:rsidRDefault="0069256E" w:rsidP="00001917">
            <w:pPr>
              <w:spacing w:after="0"/>
              <w:ind w:firstLine="0"/>
              <w:jc w:val="center"/>
              <w:rPr>
                <w:color w:val="000000"/>
                <w:sz w:val="18"/>
                <w:szCs w:val="18"/>
                <w:lang w:eastAsia="lv-LV"/>
              </w:rPr>
            </w:pPr>
            <w:r w:rsidRPr="0069256E">
              <w:rPr>
                <w:color w:val="000000"/>
                <w:sz w:val="18"/>
                <w:szCs w:val="18"/>
                <w:lang w:eastAsia="lv-LV"/>
              </w:rPr>
              <w:t>2017.gads (</w:t>
            </w:r>
            <w:r w:rsidR="00001917">
              <w:rPr>
                <w:color w:val="000000"/>
                <w:sz w:val="18"/>
                <w:szCs w:val="18"/>
                <w:lang w:eastAsia="lv-LV"/>
              </w:rPr>
              <w:t>izpilde</w:t>
            </w:r>
            <w:r w:rsidRPr="0069256E">
              <w:rPr>
                <w:color w:val="000000"/>
                <w:sz w:val="18"/>
                <w:szCs w:val="18"/>
                <w:lang w:eastAsia="lv-LV"/>
              </w:rPr>
              <w:t>)</w:t>
            </w:r>
          </w:p>
        </w:tc>
        <w:tc>
          <w:tcPr>
            <w:tcW w:w="1151" w:type="dxa"/>
            <w:shd w:val="clear" w:color="auto" w:fill="auto"/>
            <w:vAlign w:val="center"/>
            <w:hideMark/>
          </w:tcPr>
          <w:p w:rsidR="0069256E" w:rsidRPr="0069256E" w:rsidRDefault="0069256E" w:rsidP="0069256E">
            <w:pPr>
              <w:spacing w:after="0"/>
              <w:ind w:firstLine="0"/>
              <w:jc w:val="center"/>
              <w:rPr>
                <w:color w:val="000000"/>
                <w:sz w:val="18"/>
                <w:szCs w:val="18"/>
                <w:lang w:eastAsia="lv-LV"/>
              </w:rPr>
            </w:pPr>
            <w:r w:rsidRPr="0069256E">
              <w:rPr>
                <w:color w:val="000000"/>
                <w:sz w:val="18"/>
                <w:szCs w:val="18"/>
                <w:lang w:eastAsia="lv-LV"/>
              </w:rPr>
              <w:t>2018.gada</w:t>
            </w:r>
            <w:r w:rsidRPr="0069256E">
              <w:rPr>
                <w:color w:val="000000"/>
                <w:sz w:val="18"/>
                <w:szCs w:val="18"/>
                <w:lang w:eastAsia="lv-LV"/>
              </w:rPr>
              <w:br/>
              <w:t xml:space="preserve"> plāns</w:t>
            </w:r>
          </w:p>
        </w:tc>
        <w:tc>
          <w:tcPr>
            <w:tcW w:w="1143" w:type="dxa"/>
            <w:shd w:val="clear" w:color="auto" w:fill="auto"/>
            <w:vAlign w:val="center"/>
            <w:hideMark/>
          </w:tcPr>
          <w:p w:rsidR="0069256E" w:rsidRPr="0069256E" w:rsidRDefault="0069256E" w:rsidP="004654C8">
            <w:pPr>
              <w:spacing w:after="0"/>
              <w:ind w:firstLine="0"/>
              <w:jc w:val="center"/>
              <w:rPr>
                <w:color w:val="000000"/>
                <w:sz w:val="18"/>
                <w:szCs w:val="18"/>
                <w:lang w:eastAsia="lv-LV"/>
              </w:rPr>
            </w:pPr>
            <w:r w:rsidRPr="0069256E">
              <w:rPr>
                <w:color w:val="000000"/>
                <w:sz w:val="18"/>
                <w:szCs w:val="18"/>
                <w:lang w:eastAsia="lv-LV"/>
              </w:rPr>
              <w:t>2019.gada p</w:t>
            </w:r>
            <w:r w:rsidR="004654C8">
              <w:rPr>
                <w:color w:val="000000"/>
                <w:sz w:val="18"/>
                <w:szCs w:val="18"/>
                <w:lang w:eastAsia="lv-LV"/>
              </w:rPr>
              <w:t>lāns</w:t>
            </w:r>
          </w:p>
        </w:tc>
        <w:tc>
          <w:tcPr>
            <w:tcW w:w="1466" w:type="dxa"/>
            <w:shd w:val="clear" w:color="auto" w:fill="auto"/>
            <w:vAlign w:val="center"/>
            <w:hideMark/>
          </w:tcPr>
          <w:p w:rsidR="0069256E" w:rsidRPr="0069256E" w:rsidRDefault="0069256E" w:rsidP="0069256E">
            <w:pPr>
              <w:spacing w:after="0"/>
              <w:ind w:firstLine="0"/>
              <w:jc w:val="center"/>
              <w:rPr>
                <w:color w:val="000000"/>
                <w:sz w:val="18"/>
                <w:szCs w:val="18"/>
                <w:lang w:eastAsia="lv-LV"/>
              </w:rPr>
            </w:pPr>
            <w:r w:rsidRPr="0069256E">
              <w:rPr>
                <w:color w:val="000000"/>
                <w:sz w:val="18"/>
                <w:szCs w:val="18"/>
                <w:lang w:eastAsia="lv-LV"/>
              </w:rPr>
              <w:t>2020.gada prognoze</w:t>
            </w:r>
          </w:p>
        </w:tc>
        <w:tc>
          <w:tcPr>
            <w:tcW w:w="1276" w:type="dxa"/>
            <w:shd w:val="clear" w:color="auto" w:fill="auto"/>
            <w:vAlign w:val="center"/>
            <w:hideMark/>
          </w:tcPr>
          <w:p w:rsidR="0069256E" w:rsidRPr="0069256E" w:rsidRDefault="0069256E" w:rsidP="0069256E">
            <w:pPr>
              <w:spacing w:after="0"/>
              <w:ind w:firstLine="0"/>
              <w:jc w:val="center"/>
              <w:rPr>
                <w:color w:val="000000"/>
                <w:sz w:val="18"/>
                <w:szCs w:val="18"/>
                <w:lang w:eastAsia="lv-LV"/>
              </w:rPr>
            </w:pPr>
            <w:r w:rsidRPr="0069256E">
              <w:rPr>
                <w:color w:val="000000"/>
                <w:sz w:val="18"/>
                <w:szCs w:val="18"/>
                <w:lang w:eastAsia="lv-LV"/>
              </w:rPr>
              <w:t>2021.gada prognoze</w:t>
            </w:r>
          </w:p>
        </w:tc>
      </w:tr>
      <w:tr w:rsidR="0069256E" w:rsidRPr="0069256E" w:rsidTr="00804D67">
        <w:trPr>
          <w:gridAfter w:val="1"/>
          <w:wAfter w:w="14" w:type="dxa"/>
          <w:trHeight w:val="70"/>
        </w:trPr>
        <w:tc>
          <w:tcPr>
            <w:tcW w:w="2991" w:type="dxa"/>
            <w:shd w:val="clear" w:color="000000" w:fill="D8D8D8"/>
            <w:vAlign w:val="center"/>
            <w:hideMark/>
          </w:tcPr>
          <w:p w:rsidR="0069256E" w:rsidRPr="0069256E" w:rsidRDefault="0069256E" w:rsidP="0069256E">
            <w:pPr>
              <w:spacing w:after="0"/>
              <w:ind w:firstLine="0"/>
              <w:jc w:val="left"/>
              <w:rPr>
                <w:color w:val="000000"/>
                <w:sz w:val="18"/>
                <w:szCs w:val="18"/>
                <w:lang w:eastAsia="lv-LV"/>
              </w:rPr>
            </w:pPr>
            <w:r w:rsidRPr="0069256E">
              <w:rPr>
                <w:color w:val="000000"/>
                <w:sz w:val="18"/>
                <w:szCs w:val="18"/>
                <w:lang w:eastAsia="lv-LV"/>
              </w:rPr>
              <w:t xml:space="preserve">Vidējais amata vietu skaits gadā </w:t>
            </w:r>
            <w:r w:rsidR="00001917" w:rsidRPr="00001917">
              <w:rPr>
                <w:color w:val="000000"/>
                <w:sz w:val="18"/>
                <w:szCs w:val="18"/>
                <w:vertAlign w:val="superscript"/>
                <w:lang w:eastAsia="lv-LV"/>
              </w:rPr>
              <w:t>1</w:t>
            </w:r>
          </w:p>
        </w:tc>
        <w:tc>
          <w:tcPr>
            <w:tcW w:w="1152" w:type="dxa"/>
            <w:shd w:val="clear" w:color="000000" w:fill="D8D8D8"/>
            <w:vAlign w:val="center"/>
            <w:hideMark/>
          </w:tcPr>
          <w:p w:rsidR="0069256E" w:rsidRPr="0069256E" w:rsidRDefault="0069256E" w:rsidP="0069256E">
            <w:pPr>
              <w:spacing w:after="0"/>
              <w:ind w:firstLine="0"/>
              <w:jc w:val="right"/>
              <w:rPr>
                <w:color w:val="000000"/>
                <w:sz w:val="18"/>
                <w:szCs w:val="18"/>
                <w:lang w:eastAsia="lv-LV"/>
              </w:rPr>
            </w:pPr>
            <w:r w:rsidRPr="0069256E">
              <w:rPr>
                <w:color w:val="000000"/>
                <w:sz w:val="18"/>
                <w:szCs w:val="18"/>
                <w:lang w:eastAsia="lv-LV"/>
              </w:rPr>
              <w:t>57</w:t>
            </w:r>
          </w:p>
        </w:tc>
        <w:tc>
          <w:tcPr>
            <w:tcW w:w="1151" w:type="dxa"/>
            <w:shd w:val="clear" w:color="000000" w:fill="D8D8D8"/>
            <w:vAlign w:val="center"/>
          </w:tcPr>
          <w:p w:rsidR="0069256E" w:rsidRPr="0069256E" w:rsidRDefault="0069256E" w:rsidP="0069256E">
            <w:pPr>
              <w:spacing w:after="0"/>
              <w:ind w:firstLine="0"/>
              <w:jc w:val="right"/>
              <w:rPr>
                <w:color w:val="000000"/>
                <w:sz w:val="18"/>
                <w:szCs w:val="18"/>
                <w:lang w:eastAsia="lv-LV"/>
              </w:rPr>
            </w:pPr>
            <w:r w:rsidRPr="0069256E">
              <w:rPr>
                <w:color w:val="000000"/>
                <w:sz w:val="18"/>
                <w:szCs w:val="18"/>
                <w:lang w:eastAsia="lv-LV"/>
              </w:rPr>
              <w:t>57</w:t>
            </w:r>
          </w:p>
        </w:tc>
        <w:tc>
          <w:tcPr>
            <w:tcW w:w="1143" w:type="dxa"/>
            <w:shd w:val="clear" w:color="000000" w:fill="D8D8D8"/>
            <w:vAlign w:val="center"/>
          </w:tcPr>
          <w:p w:rsidR="0069256E" w:rsidRPr="0069256E" w:rsidRDefault="0069256E" w:rsidP="0069256E">
            <w:pPr>
              <w:spacing w:after="0"/>
              <w:ind w:firstLine="0"/>
              <w:jc w:val="right"/>
              <w:rPr>
                <w:color w:val="000000"/>
                <w:sz w:val="18"/>
                <w:szCs w:val="18"/>
                <w:lang w:eastAsia="lv-LV"/>
              </w:rPr>
            </w:pPr>
            <w:r w:rsidRPr="0069256E">
              <w:rPr>
                <w:color w:val="000000"/>
                <w:sz w:val="18"/>
                <w:szCs w:val="18"/>
                <w:lang w:eastAsia="lv-LV"/>
              </w:rPr>
              <w:t>58</w:t>
            </w:r>
          </w:p>
        </w:tc>
        <w:tc>
          <w:tcPr>
            <w:tcW w:w="1466" w:type="dxa"/>
            <w:shd w:val="clear" w:color="000000" w:fill="D8D8D8"/>
            <w:vAlign w:val="center"/>
          </w:tcPr>
          <w:p w:rsidR="0069256E" w:rsidRPr="0069256E" w:rsidRDefault="0069256E" w:rsidP="0069256E">
            <w:pPr>
              <w:spacing w:after="0"/>
              <w:ind w:firstLine="0"/>
              <w:jc w:val="right"/>
              <w:rPr>
                <w:color w:val="000000"/>
                <w:sz w:val="18"/>
                <w:szCs w:val="18"/>
                <w:lang w:eastAsia="lv-LV"/>
              </w:rPr>
            </w:pPr>
            <w:r w:rsidRPr="0069256E">
              <w:rPr>
                <w:color w:val="000000"/>
                <w:sz w:val="18"/>
                <w:szCs w:val="18"/>
                <w:lang w:eastAsia="lv-LV"/>
              </w:rPr>
              <w:t>58</w:t>
            </w:r>
          </w:p>
        </w:tc>
        <w:tc>
          <w:tcPr>
            <w:tcW w:w="1276" w:type="dxa"/>
            <w:shd w:val="clear" w:color="000000" w:fill="D8D8D8"/>
            <w:vAlign w:val="center"/>
          </w:tcPr>
          <w:p w:rsidR="0069256E" w:rsidRPr="0069256E" w:rsidRDefault="0069256E" w:rsidP="0069256E">
            <w:pPr>
              <w:spacing w:after="0"/>
              <w:ind w:firstLine="0"/>
              <w:jc w:val="right"/>
              <w:rPr>
                <w:color w:val="000000"/>
                <w:sz w:val="18"/>
                <w:szCs w:val="18"/>
                <w:lang w:eastAsia="lv-LV"/>
              </w:rPr>
            </w:pPr>
            <w:r w:rsidRPr="0069256E">
              <w:rPr>
                <w:color w:val="000000"/>
                <w:sz w:val="18"/>
                <w:szCs w:val="18"/>
                <w:lang w:eastAsia="lv-LV"/>
              </w:rPr>
              <w:t>58</w:t>
            </w:r>
          </w:p>
        </w:tc>
      </w:tr>
      <w:tr w:rsidR="0069256E" w:rsidRPr="0069256E" w:rsidTr="00804D67">
        <w:trPr>
          <w:trHeight w:val="75"/>
        </w:trPr>
        <w:tc>
          <w:tcPr>
            <w:tcW w:w="9193" w:type="dxa"/>
            <w:gridSpan w:val="7"/>
            <w:shd w:val="clear" w:color="auto" w:fill="auto"/>
            <w:vAlign w:val="center"/>
            <w:hideMark/>
          </w:tcPr>
          <w:p w:rsidR="0069256E" w:rsidRPr="0069256E" w:rsidRDefault="0069256E" w:rsidP="0069256E">
            <w:pPr>
              <w:spacing w:after="0"/>
              <w:ind w:firstLineChars="100" w:firstLine="180"/>
              <w:jc w:val="left"/>
              <w:rPr>
                <w:i/>
                <w:iCs/>
                <w:color w:val="000000"/>
                <w:sz w:val="18"/>
                <w:szCs w:val="18"/>
                <w:lang w:eastAsia="lv-LV"/>
              </w:rPr>
            </w:pPr>
            <w:r w:rsidRPr="0069256E">
              <w:rPr>
                <w:i/>
                <w:iCs/>
                <w:color w:val="000000"/>
                <w:sz w:val="18"/>
                <w:szCs w:val="18"/>
                <w:lang w:eastAsia="lv-LV"/>
              </w:rPr>
              <w:t>Tajā skaitā:</w:t>
            </w:r>
          </w:p>
        </w:tc>
      </w:tr>
      <w:tr w:rsidR="0069256E" w:rsidRPr="0069256E" w:rsidTr="00804D67">
        <w:trPr>
          <w:trHeight w:val="240"/>
        </w:trPr>
        <w:tc>
          <w:tcPr>
            <w:tcW w:w="9193" w:type="dxa"/>
            <w:gridSpan w:val="7"/>
            <w:shd w:val="clear" w:color="auto" w:fill="auto"/>
            <w:vAlign w:val="center"/>
            <w:hideMark/>
          </w:tcPr>
          <w:p w:rsidR="0069256E" w:rsidRPr="0069256E" w:rsidRDefault="0069256E" w:rsidP="0069256E">
            <w:pPr>
              <w:spacing w:after="0"/>
              <w:ind w:firstLine="336"/>
              <w:jc w:val="left"/>
              <w:rPr>
                <w:i/>
                <w:iCs/>
                <w:color w:val="000000"/>
                <w:sz w:val="18"/>
                <w:szCs w:val="18"/>
                <w:lang w:eastAsia="lv-LV"/>
              </w:rPr>
            </w:pPr>
            <w:r w:rsidRPr="0069256E">
              <w:rPr>
                <w:i/>
                <w:iCs/>
                <w:color w:val="000000"/>
                <w:sz w:val="18"/>
                <w:szCs w:val="18"/>
                <w:lang w:eastAsia="lv-LV"/>
              </w:rPr>
              <w:t>Valsts pamatfunkciju īstenošana</w:t>
            </w:r>
          </w:p>
        </w:tc>
      </w:tr>
      <w:tr w:rsidR="0069256E" w:rsidRPr="0069256E" w:rsidTr="00804D67">
        <w:trPr>
          <w:gridAfter w:val="1"/>
          <w:wAfter w:w="14" w:type="dxa"/>
          <w:trHeight w:val="70"/>
        </w:trPr>
        <w:tc>
          <w:tcPr>
            <w:tcW w:w="2991" w:type="dxa"/>
            <w:shd w:val="clear" w:color="000000" w:fill="F2F2F2"/>
            <w:vAlign w:val="center"/>
            <w:hideMark/>
          </w:tcPr>
          <w:p w:rsidR="0069256E" w:rsidRPr="0069256E" w:rsidRDefault="0069256E" w:rsidP="0069256E">
            <w:pPr>
              <w:spacing w:after="0"/>
              <w:ind w:firstLine="0"/>
              <w:jc w:val="left"/>
              <w:rPr>
                <w:color w:val="000000"/>
                <w:sz w:val="18"/>
                <w:szCs w:val="18"/>
                <w:lang w:eastAsia="lv-LV"/>
              </w:rPr>
            </w:pPr>
            <w:r w:rsidRPr="0069256E">
              <w:rPr>
                <w:color w:val="000000"/>
                <w:sz w:val="18"/>
                <w:szCs w:val="18"/>
                <w:lang w:eastAsia="lv-LV"/>
              </w:rPr>
              <w:t>Vidējais amata vietu skaits gadā</w:t>
            </w:r>
            <w:r w:rsidR="00001917" w:rsidRPr="00001917">
              <w:rPr>
                <w:color w:val="000000"/>
                <w:sz w:val="18"/>
                <w:szCs w:val="18"/>
                <w:vertAlign w:val="superscript"/>
                <w:lang w:eastAsia="lv-LV"/>
              </w:rPr>
              <w:t xml:space="preserve"> 1</w:t>
            </w:r>
          </w:p>
        </w:tc>
        <w:tc>
          <w:tcPr>
            <w:tcW w:w="1152" w:type="dxa"/>
            <w:shd w:val="clear" w:color="000000" w:fill="F2F2F2"/>
            <w:vAlign w:val="center"/>
            <w:hideMark/>
          </w:tcPr>
          <w:p w:rsidR="0069256E" w:rsidRPr="0069256E" w:rsidRDefault="0069256E" w:rsidP="0069256E">
            <w:pPr>
              <w:spacing w:after="0"/>
              <w:ind w:firstLine="0"/>
              <w:jc w:val="right"/>
              <w:rPr>
                <w:color w:val="000000"/>
                <w:sz w:val="18"/>
                <w:szCs w:val="18"/>
                <w:lang w:eastAsia="lv-LV"/>
              </w:rPr>
            </w:pPr>
            <w:r w:rsidRPr="0069256E">
              <w:rPr>
                <w:color w:val="000000"/>
                <w:sz w:val="18"/>
                <w:szCs w:val="18"/>
                <w:lang w:eastAsia="lv-LV"/>
              </w:rPr>
              <w:t>57</w:t>
            </w:r>
          </w:p>
        </w:tc>
        <w:tc>
          <w:tcPr>
            <w:tcW w:w="1151" w:type="dxa"/>
            <w:shd w:val="clear" w:color="000000" w:fill="F2F2F2"/>
            <w:vAlign w:val="center"/>
          </w:tcPr>
          <w:p w:rsidR="0069256E" w:rsidRPr="0069256E" w:rsidRDefault="0069256E" w:rsidP="0069256E">
            <w:pPr>
              <w:spacing w:after="0"/>
              <w:ind w:firstLine="0"/>
              <w:jc w:val="right"/>
              <w:rPr>
                <w:color w:val="000000"/>
                <w:sz w:val="18"/>
                <w:szCs w:val="18"/>
                <w:lang w:eastAsia="lv-LV"/>
              </w:rPr>
            </w:pPr>
            <w:r w:rsidRPr="0069256E">
              <w:rPr>
                <w:color w:val="000000"/>
                <w:sz w:val="18"/>
                <w:szCs w:val="18"/>
                <w:lang w:eastAsia="lv-LV"/>
              </w:rPr>
              <w:t>57</w:t>
            </w:r>
          </w:p>
        </w:tc>
        <w:tc>
          <w:tcPr>
            <w:tcW w:w="1143" w:type="dxa"/>
            <w:shd w:val="clear" w:color="000000" w:fill="F2F2F2"/>
            <w:vAlign w:val="center"/>
          </w:tcPr>
          <w:p w:rsidR="0069256E" w:rsidRPr="0069256E" w:rsidRDefault="0069256E" w:rsidP="00001917">
            <w:pPr>
              <w:spacing w:after="0"/>
              <w:ind w:firstLine="0"/>
              <w:jc w:val="right"/>
              <w:rPr>
                <w:color w:val="000000"/>
                <w:sz w:val="18"/>
                <w:szCs w:val="18"/>
                <w:lang w:eastAsia="lv-LV"/>
              </w:rPr>
            </w:pPr>
            <w:r w:rsidRPr="0069256E">
              <w:rPr>
                <w:color w:val="000000"/>
                <w:sz w:val="18"/>
                <w:szCs w:val="18"/>
                <w:lang w:eastAsia="lv-LV"/>
              </w:rPr>
              <w:t>58</w:t>
            </w:r>
            <w:r w:rsidR="00001917">
              <w:rPr>
                <w:color w:val="000000"/>
                <w:sz w:val="18"/>
                <w:szCs w:val="18"/>
                <w:vertAlign w:val="superscript"/>
                <w:lang w:eastAsia="lv-LV"/>
              </w:rPr>
              <w:t>2</w:t>
            </w:r>
          </w:p>
        </w:tc>
        <w:tc>
          <w:tcPr>
            <w:tcW w:w="1466" w:type="dxa"/>
            <w:shd w:val="clear" w:color="000000" w:fill="F2F2F2"/>
            <w:vAlign w:val="center"/>
          </w:tcPr>
          <w:p w:rsidR="0069256E" w:rsidRPr="0069256E" w:rsidRDefault="0069256E" w:rsidP="0069256E">
            <w:pPr>
              <w:spacing w:after="0"/>
              <w:ind w:firstLine="0"/>
              <w:jc w:val="right"/>
              <w:rPr>
                <w:color w:val="000000"/>
                <w:sz w:val="18"/>
                <w:szCs w:val="18"/>
                <w:lang w:eastAsia="lv-LV"/>
              </w:rPr>
            </w:pPr>
            <w:r w:rsidRPr="0069256E">
              <w:rPr>
                <w:color w:val="000000"/>
                <w:sz w:val="18"/>
                <w:szCs w:val="18"/>
                <w:lang w:eastAsia="lv-LV"/>
              </w:rPr>
              <w:t>58</w:t>
            </w:r>
          </w:p>
        </w:tc>
        <w:tc>
          <w:tcPr>
            <w:tcW w:w="1276" w:type="dxa"/>
            <w:shd w:val="clear" w:color="000000" w:fill="F2F2F2"/>
            <w:vAlign w:val="center"/>
          </w:tcPr>
          <w:p w:rsidR="0069256E" w:rsidRPr="0069256E" w:rsidRDefault="0069256E" w:rsidP="0069256E">
            <w:pPr>
              <w:spacing w:after="0"/>
              <w:ind w:firstLine="0"/>
              <w:jc w:val="right"/>
              <w:rPr>
                <w:color w:val="000000"/>
                <w:sz w:val="18"/>
                <w:szCs w:val="18"/>
                <w:lang w:eastAsia="lv-LV"/>
              </w:rPr>
            </w:pPr>
            <w:r w:rsidRPr="0069256E">
              <w:rPr>
                <w:color w:val="000000"/>
                <w:sz w:val="18"/>
                <w:szCs w:val="18"/>
                <w:lang w:eastAsia="lv-LV"/>
              </w:rPr>
              <w:t>58</w:t>
            </w:r>
          </w:p>
        </w:tc>
      </w:tr>
    </w:tbl>
    <w:p w:rsidR="0069256E" w:rsidRPr="0069256E" w:rsidRDefault="00001917" w:rsidP="00001917">
      <w:pPr>
        <w:spacing w:after="0"/>
        <w:ind w:firstLine="90"/>
        <w:jc w:val="left"/>
        <w:rPr>
          <w:i/>
          <w:sz w:val="18"/>
          <w:szCs w:val="18"/>
          <w:lang w:eastAsia="lv-LV"/>
        </w:rPr>
      </w:pPr>
      <w:r w:rsidRPr="00001917">
        <w:rPr>
          <w:i/>
          <w:sz w:val="18"/>
          <w:szCs w:val="18"/>
          <w:vertAlign w:val="superscript"/>
          <w:lang w:eastAsia="lv-LV"/>
        </w:rPr>
        <w:t>1</w:t>
      </w:r>
      <w:r>
        <w:rPr>
          <w:i/>
          <w:sz w:val="18"/>
          <w:szCs w:val="18"/>
          <w:lang w:eastAsia="lv-LV"/>
        </w:rPr>
        <w:t xml:space="preserve"> T</w:t>
      </w:r>
      <w:r w:rsidR="0069256E" w:rsidRPr="0069256E">
        <w:rPr>
          <w:i/>
          <w:sz w:val="18"/>
          <w:szCs w:val="18"/>
          <w:lang w:eastAsia="lv-LV"/>
        </w:rPr>
        <w:t>ajā skaitā Valsts prezidents</w:t>
      </w:r>
    </w:p>
    <w:p w:rsidR="0069256E" w:rsidRPr="009E2487" w:rsidRDefault="00001917" w:rsidP="00001917">
      <w:pPr>
        <w:spacing w:after="0"/>
        <w:ind w:firstLine="90"/>
        <w:jc w:val="left"/>
        <w:rPr>
          <w:i/>
          <w:sz w:val="18"/>
          <w:szCs w:val="18"/>
          <w:lang w:eastAsia="lv-LV"/>
        </w:rPr>
      </w:pPr>
      <w:r>
        <w:rPr>
          <w:i/>
          <w:sz w:val="18"/>
          <w:szCs w:val="18"/>
          <w:vertAlign w:val="superscript"/>
          <w:lang w:eastAsia="lv-LV"/>
        </w:rPr>
        <w:t>2</w:t>
      </w:r>
      <w:r w:rsidR="0069256E" w:rsidRPr="0069256E">
        <w:rPr>
          <w:i/>
          <w:sz w:val="18"/>
          <w:szCs w:val="18"/>
          <w:lang w:eastAsia="lv-LV"/>
        </w:rPr>
        <w:t xml:space="preserve"> 2019.gadā izveidota viena jauna amata vieta, lai stiprinātu iepirkumu jomu un ar to saistītos procesus</w:t>
      </w:r>
    </w:p>
    <w:p w:rsidR="0069256E" w:rsidRPr="0069256E" w:rsidRDefault="0069256E" w:rsidP="0069256E">
      <w:pPr>
        <w:spacing w:before="240"/>
        <w:ind w:firstLine="0"/>
        <w:jc w:val="center"/>
        <w:rPr>
          <w:b/>
          <w:szCs w:val="24"/>
          <w:u w:val="single"/>
          <w:lang w:eastAsia="lv-LV"/>
        </w:rPr>
      </w:pPr>
      <w:r w:rsidRPr="0069256E">
        <w:rPr>
          <w:b/>
          <w:szCs w:val="24"/>
          <w:u w:val="single"/>
          <w:lang w:eastAsia="lv-LV"/>
        </w:rPr>
        <w:lastRenderedPageBreak/>
        <w:t>Darbības virziena un resursu vadības karte</w:t>
      </w:r>
    </w:p>
    <w:p w:rsidR="0069256E" w:rsidRPr="0069256E" w:rsidRDefault="0069256E" w:rsidP="0069256E">
      <w:pPr>
        <w:ind w:firstLine="0"/>
        <w:jc w:val="left"/>
        <w:rPr>
          <w:b/>
          <w:lang w:eastAsia="lv-LV"/>
        </w:rPr>
      </w:pPr>
      <w:r w:rsidRPr="0069256E">
        <w:rPr>
          <w:b/>
          <w:lang w:eastAsia="lv-LV"/>
        </w:rPr>
        <w:t>Valsts prezidenta darbības nodrošināšana</w:t>
      </w:r>
    </w:p>
    <w:tbl>
      <w:tblPr>
        <w:tblStyle w:val="TableGrid23"/>
        <w:tblW w:w="9072" w:type="dxa"/>
        <w:tblInd w:w="-5" w:type="dxa"/>
        <w:tblLayout w:type="fixed"/>
        <w:tblLook w:val="04A0" w:firstRow="1" w:lastRow="0" w:firstColumn="1" w:lastColumn="0" w:noHBand="0" w:noVBand="1"/>
      </w:tblPr>
      <w:tblGrid>
        <w:gridCol w:w="9072"/>
      </w:tblGrid>
      <w:tr w:rsidR="0069256E" w:rsidRPr="0069256E" w:rsidTr="00804D67">
        <w:trPr>
          <w:trHeight w:val="283"/>
        </w:trPr>
        <w:tc>
          <w:tcPr>
            <w:tcW w:w="9072" w:type="dxa"/>
            <w:shd w:val="clear" w:color="auto" w:fill="D9D9D9" w:themeFill="background1" w:themeFillShade="D9"/>
          </w:tcPr>
          <w:p w:rsidR="0069256E" w:rsidRPr="0069256E" w:rsidRDefault="0069256E" w:rsidP="0069256E">
            <w:pPr>
              <w:spacing w:after="0"/>
              <w:ind w:firstLine="0"/>
              <w:rPr>
                <w:b/>
                <w:sz w:val="20"/>
                <w:lang w:eastAsia="lv-LV"/>
              </w:rPr>
            </w:pPr>
            <w:r w:rsidRPr="0069256E">
              <w:rPr>
                <w:b/>
                <w:sz w:val="20"/>
                <w:lang w:eastAsia="lv-LV"/>
              </w:rPr>
              <w:t>Darbības mērķis: nodrošināt Valsts prezidenta darbību</w:t>
            </w:r>
            <w:r w:rsidRPr="0069256E">
              <w:rPr>
                <w:sz w:val="20"/>
                <w:lang w:eastAsia="lv-LV"/>
              </w:rPr>
              <w:t>/ Valsts prezidenta darbības nodrošināšanas likums</w:t>
            </w:r>
          </w:p>
        </w:tc>
      </w:tr>
    </w:tbl>
    <w:p w:rsidR="0069256E" w:rsidRPr="0069256E" w:rsidRDefault="0069256E" w:rsidP="0069256E">
      <w:pPr>
        <w:spacing w:after="0"/>
        <w:ind w:firstLine="0"/>
        <w:rPr>
          <w:i/>
          <w:sz w:val="16"/>
          <w:szCs w:val="16"/>
          <w:lang w:eastAsia="lv-LV"/>
        </w:rPr>
      </w:pPr>
    </w:p>
    <w:tbl>
      <w:tblPr>
        <w:tblStyle w:val="TableGrid23"/>
        <w:tblW w:w="9074" w:type="dxa"/>
        <w:tblInd w:w="-5" w:type="dxa"/>
        <w:tblLook w:val="04A0" w:firstRow="1" w:lastRow="0" w:firstColumn="1" w:lastColumn="0" w:noHBand="0" w:noVBand="1"/>
      </w:tblPr>
      <w:tblGrid>
        <w:gridCol w:w="2840"/>
        <w:gridCol w:w="1246"/>
        <w:gridCol w:w="1247"/>
        <w:gridCol w:w="1247"/>
        <w:gridCol w:w="1245"/>
        <w:gridCol w:w="1249"/>
      </w:tblGrid>
      <w:tr w:rsidR="0069256E" w:rsidRPr="0069256E" w:rsidTr="00804D67">
        <w:trPr>
          <w:trHeight w:val="283"/>
        </w:trPr>
        <w:tc>
          <w:tcPr>
            <w:tcW w:w="2840" w:type="dxa"/>
          </w:tcPr>
          <w:p w:rsidR="0069256E" w:rsidRPr="0069256E" w:rsidRDefault="0069256E" w:rsidP="0069256E">
            <w:pPr>
              <w:spacing w:after="0"/>
            </w:pPr>
          </w:p>
        </w:tc>
        <w:tc>
          <w:tcPr>
            <w:tcW w:w="1246" w:type="dxa"/>
          </w:tcPr>
          <w:p w:rsidR="0069256E" w:rsidRPr="0069256E" w:rsidRDefault="0069256E" w:rsidP="0069256E">
            <w:pPr>
              <w:spacing w:after="0"/>
              <w:ind w:firstLine="0"/>
              <w:jc w:val="center"/>
              <w:rPr>
                <w:sz w:val="18"/>
                <w:lang w:eastAsia="lv-LV"/>
              </w:rPr>
            </w:pPr>
            <w:r w:rsidRPr="0069256E">
              <w:rPr>
                <w:sz w:val="18"/>
                <w:lang w:eastAsia="lv-LV"/>
              </w:rPr>
              <w:t>2017.gads (izpilde)</w:t>
            </w:r>
          </w:p>
        </w:tc>
        <w:tc>
          <w:tcPr>
            <w:tcW w:w="1247" w:type="dxa"/>
          </w:tcPr>
          <w:p w:rsidR="0069256E" w:rsidRPr="0069256E" w:rsidRDefault="0069256E" w:rsidP="0069256E">
            <w:pPr>
              <w:spacing w:after="0"/>
              <w:ind w:firstLine="0"/>
              <w:jc w:val="center"/>
              <w:rPr>
                <w:sz w:val="18"/>
                <w:lang w:eastAsia="lv-LV"/>
              </w:rPr>
            </w:pPr>
            <w:r w:rsidRPr="0069256E">
              <w:rPr>
                <w:sz w:val="18"/>
                <w:lang w:eastAsia="lv-LV"/>
              </w:rPr>
              <w:t>2018.gada plāns</w:t>
            </w:r>
          </w:p>
        </w:tc>
        <w:tc>
          <w:tcPr>
            <w:tcW w:w="1247" w:type="dxa"/>
          </w:tcPr>
          <w:p w:rsidR="0069256E" w:rsidRPr="0069256E" w:rsidRDefault="0069256E" w:rsidP="004654C8">
            <w:pPr>
              <w:spacing w:after="0"/>
              <w:ind w:firstLine="0"/>
              <w:jc w:val="center"/>
              <w:rPr>
                <w:sz w:val="18"/>
                <w:szCs w:val="18"/>
                <w:lang w:eastAsia="lv-LV"/>
              </w:rPr>
            </w:pPr>
            <w:r w:rsidRPr="0069256E">
              <w:rPr>
                <w:sz w:val="18"/>
                <w:szCs w:val="18"/>
                <w:lang w:eastAsia="lv-LV"/>
              </w:rPr>
              <w:t>2019.gada p</w:t>
            </w:r>
            <w:r w:rsidR="004654C8">
              <w:rPr>
                <w:sz w:val="18"/>
                <w:szCs w:val="18"/>
                <w:lang w:eastAsia="lv-LV"/>
              </w:rPr>
              <w:t>lāns</w:t>
            </w:r>
          </w:p>
        </w:tc>
        <w:tc>
          <w:tcPr>
            <w:tcW w:w="1245" w:type="dxa"/>
          </w:tcPr>
          <w:p w:rsidR="0069256E" w:rsidRPr="0069256E" w:rsidRDefault="0069256E" w:rsidP="0069256E">
            <w:pPr>
              <w:spacing w:after="0"/>
              <w:ind w:firstLine="0"/>
              <w:jc w:val="center"/>
              <w:rPr>
                <w:sz w:val="18"/>
                <w:szCs w:val="18"/>
                <w:lang w:eastAsia="lv-LV"/>
              </w:rPr>
            </w:pPr>
            <w:r w:rsidRPr="0069256E">
              <w:rPr>
                <w:sz w:val="18"/>
                <w:szCs w:val="18"/>
                <w:lang w:eastAsia="lv-LV"/>
              </w:rPr>
              <w:t xml:space="preserve">2020.gada </w:t>
            </w:r>
            <w:r w:rsidRPr="0069256E">
              <w:rPr>
                <w:color w:val="000000"/>
                <w:sz w:val="18"/>
                <w:szCs w:val="18"/>
                <w:lang w:eastAsia="lv-LV"/>
              </w:rPr>
              <w:t>prognoze</w:t>
            </w:r>
          </w:p>
        </w:tc>
        <w:tc>
          <w:tcPr>
            <w:tcW w:w="1249" w:type="dxa"/>
          </w:tcPr>
          <w:p w:rsidR="0069256E" w:rsidRPr="0069256E" w:rsidRDefault="0069256E" w:rsidP="0069256E">
            <w:pPr>
              <w:spacing w:after="0"/>
              <w:ind w:firstLine="2"/>
              <w:jc w:val="center"/>
              <w:rPr>
                <w:sz w:val="18"/>
                <w:szCs w:val="18"/>
              </w:rPr>
            </w:pPr>
            <w:r w:rsidRPr="0069256E">
              <w:rPr>
                <w:sz w:val="18"/>
                <w:szCs w:val="18"/>
                <w:lang w:eastAsia="lv-LV"/>
              </w:rPr>
              <w:t xml:space="preserve">2021.gada </w:t>
            </w:r>
            <w:r w:rsidRPr="0069256E">
              <w:rPr>
                <w:color w:val="000000"/>
                <w:sz w:val="18"/>
                <w:szCs w:val="18"/>
                <w:lang w:eastAsia="lv-LV"/>
              </w:rPr>
              <w:t>prognoze</w:t>
            </w:r>
          </w:p>
        </w:tc>
      </w:tr>
      <w:tr w:rsidR="0069256E" w:rsidRPr="0069256E" w:rsidTr="00804D67">
        <w:tc>
          <w:tcPr>
            <w:tcW w:w="9074" w:type="dxa"/>
            <w:gridSpan w:val="6"/>
            <w:shd w:val="clear" w:color="auto" w:fill="D9D9D9" w:themeFill="background1" w:themeFillShade="D9"/>
          </w:tcPr>
          <w:p w:rsidR="0069256E" w:rsidRPr="0069256E" w:rsidRDefault="0069256E" w:rsidP="0069256E">
            <w:pPr>
              <w:spacing w:after="0"/>
              <w:jc w:val="center"/>
              <w:rPr>
                <w:b/>
                <w:sz w:val="20"/>
              </w:rPr>
            </w:pPr>
            <w:r w:rsidRPr="0069256E">
              <w:rPr>
                <w:b/>
                <w:sz w:val="20"/>
              </w:rPr>
              <w:t>Ieguldījumi</w:t>
            </w:r>
          </w:p>
        </w:tc>
      </w:tr>
      <w:tr w:rsidR="0069256E" w:rsidRPr="0069256E" w:rsidTr="00804D67">
        <w:trPr>
          <w:trHeight w:val="381"/>
        </w:trPr>
        <w:tc>
          <w:tcPr>
            <w:tcW w:w="2840" w:type="dxa"/>
            <w:vMerge w:val="restart"/>
          </w:tcPr>
          <w:p w:rsidR="0069256E" w:rsidRPr="0069256E" w:rsidRDefault="0069256E" w:rsidP="0069256E">
            <w:pPr>
              <w:spacing w:after="0"/>
              <w:ind w:firstLine="0"/>
              <w:rPr>
                <w:b/>
                <w:sz w:val="20"/>
                <w:lang w:eastAsia="lv-LV"/>
              </w:rPr>
            </w:pPr>
            <w:r w:rsidRPr="0069256E">
              <w:rPr>
                <w:b/>
                <w:sz w:val="20"/>
                <w:lang w:eastAsia="lv-LV"/>
              </w:rPr>
              <w:t xml:space="preserve">Izdevumi kopā, </w:t>
            </w:r>
            <w:r w:rsidRPr="0069256E">
              <w:rPr>
                <w:i/>
                <w:sz w:val="20"/>
                <w:lang w:eastAsia="lv-LV"/>
              </w:rPr>
              <w:t>euro,</w:t>
            </w:r>
            <w:r w:rsidRPr="0069256E">
              <w:rPr>
                <w:sz w:val="20"/>
                <w:lang w:eastAsia="lv-LV"/>
              </w:rPr>
              <w:t xml:space="preserve"> t.sk.:</w:t>
            </w:r>
          </w:p>
          <w:p w:rsidR="0069256E" w:rsidRPr="0069256E" w:rsidRDefault="0069256E" w:rsidP="0069256E">
            <w:pPr>
              <w:spacing w:after="0"/>
              <w:ind w:firstLine="0"/>
              <w:rPr>
                <w:sz w:val="18"/>
                <w:szCs w:val="18"/>
              </w:rPr>
            </w:pPr>
            <w:r w:rsidRPr="0069256E">
              <w:rPr>
                <w:b/>
                <w:sz w:val="20"/>
                <w:lang w:eastAsia="lv-LV"/>
              </w:rPr>
              <w:t>Vidējais amata vietu skaits</w:t>
            </w:r>
            <w:r w:rsidRPr="0069256E">
              <w:rPr>
                <w:sz w:val="20"/>
                <w:lang w:eastAsia="lv-LV"/>
              </w:rPr>
              <w:t xml:space="preserve"> </w:t>
            </w:r>
            <w:r w:rsidRPr="0069256E">
              <w:rPr>
                <w:b/>
                <w:sz w:val="20"/>
                <w:lang w:eastAsia="lv-LV"/>
              </w:rPr>
              <w:t>kopā</w:t>
            </w:r>
            <w:r w:rsidRPr="0069256E">
              <w:rPr>
                <w:sz w:val="20"/>
                <w:lang w:eastAsia="lv-LV"/>
              </w:rPr>
              <w:t>, t.sk.:</w:t>
            </w:r>
          </w:p>
        </w:tc>
        <w:tc>
          <w:tcPr>
            <w:tcW w:w="1246" w:type="dxa"/>
            <w:vAlign w:val="center"/>
          </w:tcPr>
          <w:p w:rsidR="0069256E" w:rsidRPr="0069256E" w:rsidRDefault="0069256E" w:rsidP="0069256E">
            <w:pPr>
              <w:spacing w:after="0"/>
              <w:ind w:firstLine="0"/>
              <w:jc w:val="right"/>
              <w:rPr>
                <w:sz w:val="18"/>
                <w:szCs w:val="18"/>
                <w:lang w:eastAsia="lv-LV"/>
              </w:rPr>
            </w:pPr>
            <w:r w:rsidRPr="0069256E">
              <w:rPr>
                <w:sz w:val="18"/>
                <w:szCs w:val="18"/>
                <w:lang w:eastAsia="lv-LV"/>
              </w:rPr>
              <w:t>4 399 639</w:t>
            </w:r>
          </w:p>
        </w:tc>
        <w:tc>
          <w:tcPr>
            <w:tcW w:w="1247" w:type="dxa"/>
            <w:vAlign w:val="center"/>
          </w:tcPr>
          <w:p w:rsidR="0069256E" w:rsidRPr="0069256E" w:rsidRDefault="0069256E" w:rsidP="0069256E">
            <w:pPr>
              <w:spacing w:after="0"/>
              <w:ind w:firstLine="0"/>
              <w:jc w:val="right"/>
              <w:rPr>
                <w:sz w:val="18"/>
                <w:szCs w:val="18"/>
                <w:lang w:eastAsia="lv-LV"/>
              </w:rPr>
            </w:pPr>
            <w:r w:rsidRPr="0069256E">
              <w:rPr>
                <w:sz w:val="18"/>
                <w:szCs w:val="18"/>
                <w:lang w:eastAsia="lv-LV"/>
              </w:rPr>
              <w:t>5 705 927</w:t>
            </w:r>
          </w:p>
        </w:tc>
        <w:tc>
          <w:tcPr>
            <w:tcW w:w="1247" w:type="dxa"/>
            <w:vAlign w:val="center"/>
          </w:tcPr>
          <w:p w:rsidR="0069256E" w:rsidRPr="0069256E" w:rsidRDefault="0069256E" w:rsidP="0069256E">
            <w:pPr>
              <w:spacing w:after="0"/>
              <w:ind w:firstLine="0"/>
              <w:jc w:val="right"/>
              <w:rPr>
                <w:sz w:val="18"/>
                <w:szCs w:val="18"/>
                <w:lang w:eastAsia="lv-LV"/>
              </w:rPr>
            </w:pPr>
            <w:r w:rsidRPr="0069256E">
              <w:rPr>
                <w:sz w:val="18"/>
                <w:szCs w:val="18"/>
                <w:lang w:eastAsia="lv-LV"/>
              </w:rPr>
              <w:t>4 861 735</w:t>
            </w:r>
          </w:p>
        </w:tc>
        <w:tc>
          <w:tcPr>
            <w:tcW w:w="1245" w:type="dxa"/>
            <w:vAlign w:val="center"/>
          </w:tcPr>
          <w:p w:rsidR="0069256E" w:rsidRPr="0069256E" w:rsidRDefault="0069256E" w:rsidP="0069256E">
            <w:pPr>
              <w:spacing w:after="0"/>
              <w:ind w:firstLine="0"/>
              <w:jc w:val="right"/>
              <w:rPr>
                <w:sz w:val="18"/>
                <w:szCs w:val="18"/>
                <w:lang w:eastAsia="lv-LV"/>
              </w:rPr>
            </w:pPr>
            <w:r w:rsidRPr="0069256E">
              <w:rPr>
                <w:sz w:val="18"/>
                <w:szCs w:val="18"/>
                <w:lang w:eastAsia="lv-LV"/>
              </w:rPr>
              <w:t>4 861 735</w:t>
            </w:r>
          </w:p>
        </w:tc>
        <w:tc>
          <w:tcPr>
            <w:tcW w:w="1249" w:type="dxa"/>
            <w:vAlign w:val="center"/>
          </w:tcPr>
          <w:p w:rsidR="0069256E" w:rsidRPr="0069256E" w:rsidRDefault="0069256E" w:rsidP="0069256E">
            <w:pPr>
              <w:spacing w:after="0"/>
              <w:ind w:firstLine="5"/>
              <w:jc w:val="right"/>
              <w:rPr>
                <w:sz w:val="18"/>
                <w:szCs w:val="18"/>
              </w:rPr>
            </w:pPr>
            <w:r w:rsidRPr="0069256E">
              <w:rPr>
                <w:sz w:val="18"/>
                <w:szCs w:val="18"/>
              </w:rPr>
              <w:t>4 861 735</w:t>
            </w:r>
          </w:p>
        </w:tc>
      </w:tr>
      <w:tr w:rsidR="0069256E" w:rsidRPr="0069256E" w:rsidTr="00804D67">
        <w:trPr>
          <w:trHeight w:val="273"/>
        </w:trPr>
        <w:tc>
          <w:tcPr>
            <w:tcW w:w="2840" w:type="dxa"/>
            <w:vMerge/>
          </w:tcPr>
          <w:p w:rsidR="0069256E" w:rsidRPr="0069256E" w:rsidRDefault="0069256E" w:rsidP="0069256E">
            <w:pPr>
              <w:rPr>
                <w:sz w:val="18"/>
                <w:szCs w:val="18"/>
              </w:rPr>
            </w:pPr>
          </w:p>
        </w:tc>
        <w:tc>
          <w:tcPr>
            <w:tcW w:w="1246" w:type="dxa"/>
            <w:vAlign w:val="center"/>
          </w:tcPr>
          <w:p w:rsidR="0069256E" w:rsidRPr="0069256E" w:rsidRDefault="0069256E" w:rsidP="0069256E">
            <w:pPr>
              <w:spacing w:after="0"/>
              <w:ind w:firstLine="0"/>
              <w:jc w:val="right"/>
              <w:rPr>
                <w:sz w:val="18"/>
                <w:szCs w:val="18"/>
              </w:rPr>
            </w:pPr>
            <w:r w:rsidRPr="0069256E">
              <w:rPr>
                <w:sz w:val="18"/>
                <w:szCs w:val="18"/>
              </w:rPr>
              <w:t>57</w:t>
            </w:r>
          </w:p>
        </w:tc>
        <w:tc>
          <w:tcPr>
            <w:tcW w:w="1247" w:type="dxa"/>
            <w:vAlign w:val="center"/>
          </w:tcPr>
          <w:p w:rsidR="0069256E" w:rsidRPr="0069256E" w:rsidRDefault="0069256E" w:rsidP="0069256E">
            <w:pPr>
              <w:spacing w:after="0"/>
              <w:ind w:firstLine="0"/>
              <w:jc w:val="right"/>
              <w:rPr>
                <w:sz w:val="18"/>
                <w:szCs w:val="18"/>
              </w:rPr>
            </w:pPr>
            <w:r w:rsidRPr="0069256E">
              <w:rPr>
                <w:sz w:val="18"/>
                <w:szCs w:val="18"/>
              </w:rPr>
              <w:t>57</w:t>
            </w:r>
          </w:p>
        </w:tc>
        <w:tc>
          <w:tcPr>
            <w:tcW w:w="1247" w:type="dxa"/>
            <w:vAlign w:val="center"/>
          </w:tcPr>
          <w:p w:rsidR="0069256E" w:rsidRPr="0069256E" w:rsidRDefault="0069256E" w:rsidP="0069256E">
            <w:pPr>
              <w:spacing w:after="0"/>
              <w:ind w:firstLine="0"/>
              <w:jc w:val="right"/>
              <w:rPr>
                <w:sz w:val="18"/>
                <w:szCs w:val="18"/>
              </w:rPr>
            </w:pPr>
            <w:r w:rsidRPr="0069256E">
              <w:rPr>
                <w:sz w:val="18"/>
                <w:szCs w:val="18"/>
              </w:rPr>
              <w:t>58</w:t>
            </w:r>
          </w:p>
        </w:tc>
        <w:tc>
          <w:tcPr>
            <w:tcW w:w="1245" w:type="dxa"/>
            <w:vAlign w:val="center"/>
          </w:tcPr>
          <w:p w:rsidR="0069256E" w:rsidRPr="0069256E" w:rsidRDefault="0069256E" w:rsidP="0069256E">
            <w:pPr>
              <w:spacing w:after="0"/>
              <w:ind w:firstLine="0"/>
              <w:jc w:val="right"/>
              <w:rPr>
                <w:sz w:val="18"/>
                <w:szCs w:val="18"/>
              </w:rPr>
            </w:pPr>
            <w:r w:rsidRPr="0069256E">
              <w:rPr>
                <w:sz w:val="18"/>
                <w:szCs w:val="18"/>
              </w:rPr>
              <w:t>58</w:t>
            </w:r>
          </w:p>
        </w:tc>
        <w:tc>
          <w:tcPr>
            <w:tcW w:w="1249" w:type="dxa"/>
            <w:vAlign w:val="center"/>
          </w:tcPr>
          <w:p w:rsidR="0069256E" w:rsidRPr="0069256E" w:rsidRDefault="0069256E" w:rsidP="0069256E">
            <w:pPr>
              <w:spacing w:after="0"/>
              <w:ind w:firstLine="5"/>
              <w:jc w:val="right"/>
              <w:rPr>
                <w:sz w:val="18"/>
                <w:szCs w:val="18"/>
              </w:rPr>
            </w:pPr>
            <w:r w:rsidRPr="0069256E">
              <w:rPr>
                <w:sz w:val="18"/>
                <w:szCs w:val="18"/>
              </w:rPr>
              <w:t>58</w:t>
            </w:r>
          </w:p>
        </w:tc>
      </w:tr>
      <w:tr w:rsidR="0069256E" w:rsidRPr="0069256E" w:rsidTr="00804D67">
        <w:trPr>
          <w:trHeight w:val="142"/>
        </w:trPr>
        <w:tc>
          <w:tcPr>
            <w:tcW w:w="2840" w:type="dxa"/>
            <w:vAlign w:val="center"/>
          </w:tcPr>
          <w:p w:rsidR="0069256E" w:rsidRPr="0069256E" w:rsidRDefault="0069256E" w:rsidP="0069256E">
            <w:pPr>
              <w:spacing w:after="0"/>
              <w:ind w:firstLine="318"/>
              <w:rPr>
                <w:sz w:val="18"/>
                <w:szCs w:val="18"/>
              </w:rPr>
            </w:pPr>
            <w:r w:rsidRPr="0069256E">
              <w:rPr>
                <w:sz w:val="18"/>
                <w:szCs w:val="18"/>
                <w:lang w:eastAsia="lv-LV"/>
              </w:rPr>
              <w:t xml:space="preserve">04.00.00 Valsts prezidenta darbības nodrošināšana </w:t>
            </w:r>
          </w:p>
        </w:tc>
        <w:tc>
          <w:tcPr>
            <w:tcW w:w="1246" w:type="dxa"/>
            <w:vAlign w:val="center"/>
          </w:tcPr>
          <w:p w:rsidR="0069256E" w:rsidRPr="0069256E" w:rsidRDefault="0069256E" w:rsidP="0069256E">
            <w:pPr>
              <w:spacing w:after="0"/>
              <w:ind w:firstLine="0"/>
              <w:jc w:val="right"/>
              <w:rPr>
                <w:sz w:val="18"/>
                <w:szCs w:val="18"/>
              </w:rPr>
            </w:pPr>
            <w:r w:rsidRPr="0069256E">
              <w:rPr>
                <w:sz w:val="18"/>
                <w:szCs w:val="18"/>
              </w:rPr>
              <w:t>4 399 639</w:t>
            </w:r>
          </w:p>
        </w:tc>
        <w:tc>
          <w:tcPr>
            <w:tcW w:w="1247" w:type="dxa"/>
            <w:vAlign w:val="center"/>
          </w:tcPr>
          <w:p w:rsidR="0069256E" w:rsidRPr="0069256E" w:rsidRDefault="0069256E" w:rsidP="0069256E">
            <w:pPr>
              <w:spacing w:after="0"/>
              <w:ind w:firstLine="0"/>
              <w:jc w:val="right"/>
              <w:rPr>
                <w:sz w:val="18"/>
                <w:szCs w:val="18"/>
              </w:rPr>
            </w:pPr>
            <w:r w:rsidRPr="0069256E">
              <w:rPr>
                <w:sz w:val="18"/>
                <w:szCs w:val="18"/>
              </w:rPr>
              <w:t>5 705 927</w:t>
            </w:r>
          </w:p>
        </w:tc>
        <w:tc>
          <w:tcPr>
            <w:tcW w:w="1247" w:type="dxa"/>
            <w:vAlign w:val="center"/>
          </w:tcPr>
          <w:p w:rsidR="0069256E" w:rsidRPr="0069256E" w:rsidRDefault="0069256E" w:rsidP="0069256E">
            <w:pPr>
              <w:spacing w:after="0"/>
              <w:ind w:firstLine="0"/>
              <w:jc w:val="right"/>
              <w:rPr>
                <w:sz w:val="18"/>
                <w:szCs w:val="18"/>
              </w:rPr>
            </w:pPr>
            <w:r w:rsidRPr="0069256E">
              <w:rPr>
                <w:sz w:val="18"/>
                <w:szCs w:val="18"/>
              </w:rPr>
              <w:t>4 861 735</w:t>
            </w:r>
          </w:p>
        </w:tc>
        <w:tc>
          <w:tcPr>
            <w:tcW w:w="1245" w:type="dxa"/>
            <w:vAlign w:val="center"/>
          </w:tcPr>
          <w:p w:rsidR="0069256E" w:rsidRPr="0069256E" w:rsidRDefault="0069256E" w:rsidP="0069256E">
            <w:pPr>
              <w:spacing w:after="0"/>
              <w:ind w:firstLine="0"/>
              <w:jc w:val="right"/>
              <w:rPr>
                <w:sz w:val="18"/>
                <w:szCs w:val="18"/>
              </w:rPr>
            </w:pPr>
            <w:r w:rsidRPr="0069256E">
              <w:rPr>
                <w:sz w:val="18"/>
                <w:szCs w:val="18"/>
              </w:rPr>
              <w:t>4 861 735</w:t>
            </w:r>
          </w:p>
        </w:tc>
        <w:tc>
          <w:tcPr>
            <w:tcW w:w="1249" w:type="dxa"/>
            <w:vAlign w:val="center"/>
          </w:tcPr>
          <w:p w:rsidR="0069256E" w:rsidRPr="0069256E" w:rsidRDefault="0069256E" w:rsidP="0069256E">
            <w:pPr>
              <w:spacing w:after="0"/>
              <w:ind w:firstLine="0"/>
              <w:jc w:val="right"/>
              <w:rPr>
                <w:sz w:val="18"/>
                <w:szCs w:val="18"/>
              </w:rPr>
            </w:pPr>
            <w:r w:rsidRPr="0069256E">
              <w:rPr>
                <w:sz w:val="18"/>
                <w:szCs w:val="18"/>
              </w:rPr>
              <w:t>4 861 735</w:t>
            </w:r>
          </w:p>
        </w:tc>
      </w:tr>
    </w:tbl>
    <w:p w:rsidR="002D607D" w:rsidRDefault="002D607D" w:rsidP="00336EE8">
      <w:pPr>
        <w:pStyle w:val="programmas"/>
        <w:spacing w:after="360"/>
      </w:pPr>
      <w:r>
        <w:rPr>
          <w:u w:val="single"/>
        </w:rPr>
        <w:t xml:space="preserve">Budžeta </w:t>
      </w:r>
      <w:r w:rsidR="0069256E">
        <w:rPr>
          <w:u w:val="single"/>
        </w:rPr>
        <w:t>programmas</w:t>
      </w:r>
      <w:r>
        <w:rPr>
          <w:u w:val="single"/>
        </w:rPr>
        <w:t xml:space="preserve"> paskaidrojum</w:t>
      </w:r>
      <w:r w:rsidR="0069256E">
        <w:rPr>
          <w:u w:val="single"/>
        </w:rPr>
        <w:t>s</w:t>
      </w:r>
    </w:p>
    <w:p w:rsidR="00612D40" w:rsidRPr="00291CE5" w:rsidRDefault="00612D40" w:rsidP="00612D40">
      <w:pPr>
        <w:pStyle w:val="programmas"/>
      </w:pPr>
      <w:r>
        <w:t>04</w:t>
      </w:r>
      <w:r w:rsidRPr="00BB2102">
        <w:t>.</w:t>
      </w:r>
      <w:r>
        <w:t>00</w:t>
      </w:r>
      <w:r w:rsidRPr="00BB2102">
        <w:t>.</w:t>
      </w:r>
      <w:r>
        <w:t>00</w:t>
      </w:r>
      <w:r w:rsidRPr="00BB2102">
        <w:t xml:space="preserve"> </w:t>
      </w:r>
      <w:r w:rsidRPr="00291CE5">
        <w:t>Valsts prezidenta darbības nodrošināšana</w:t>
      </w:r>
    </w:p>
    <w:p w:rsidR="00612D40" w:rsidRDefault="00612D40" w:rsidP="00612D40">
      <w:pPr>
        <w:ind w:firstLine="0"/>
        <w:rPr>
          <w:u w:val="single"/>
        </w:rPr>
      </w:pPr>
      <w:r w:rsidRPr="00BB2102">
        <w:rPr>
          <w:u w:val="single"/>
        </w:rPr>
        <w:t>Programmas mērķ</w:t>
      </w:r>
      <w:r>
        <w:rPr>
          <w:u w:val="single"/>
        </w:rPr>
        <w:t>is</w:t>
      </w:r>
      <w:r w:rsidRPr="00BB2102">
        <w:rPr>
          <w:u w:val="single"/>
        </w:rPr>
        <w:t>:</w:t>
      </w:r>
    </w:p>
    <w:p w:rsidR="00612D40" w:rsidRDefault="00612D40" w:rsidP="00612D40">
      <w:pPr>
        <w:ind w:left="709" w:firstLine="0"/>
      </w:pPr>
      <w:r>
        <w:t>nodrošināt Valsts prezidenta darbību un funkciju izpildi saskaņā ar Latvijas Republikas Satversmi, likumu “Par Valsts prezidenta darbības nodrošināšanu” un Valsts prezidenta noteiktajām prioritātēm.</w:t>
      </w:r>
      <w:bookmarkStart w:id="1" w:name="_MailAutoSig"/>
      <w:bookmarkEnd w:id="1"/>
    </w:p>
    <w:p w:rsidR="00612D40" w:rsidRPr="00BB2102" w:rsidRDefault="00612D40" w:rsidP="00612D40">
      <w:pPr>
        <w:ind w:firstLine="0"/>
        <w:rPr>
          <w:u w:val="single"/>
        </w:rPr>
      </w:pPr>
      <w:r>
        <w:rPr>
          <w:u w:val="single"/>
        </w:rPr>
        <w:t>Galvenās aktivitātes</w:t>
      </w:r>
      <w:r w:rsidRPr="00BB2102">
        <w:rPr>
          <w:u w:val="single"/>
        </w:rPr>
        <w:t>:</w:t>
      </w:r>
    </w:p>
    <w:p w:rsidR="00612D40" w:rsidRDefault="00612D40" w:rsidP="009E2487">
      <w:pPr>
        <w:pStyle w:val="ListParagraph"/>
        <w:numPr>
          <w:ilvl w:val="0"/>
          <w:numId w:val="5"/>
        </w:numPr>
        <w:spacing w:after="120"/>
        <w:ind w:left="714" w:hanging="357"/>
        <w:contextualSpacing w:val="0"/>
        <w:jc w:val="both"/>
      </w:pPr>
      <w:r>
        <w:t xml:space="preserve">nodrošināt Valsts prezidenta ārvalstu vizītes un ārvalstu amatpersonu vizītes pie Valsts prezidenta, </w:t>
      </w:r>
      <w:bookmarkStart w:id="2" w:name="_Hlk1471724"/>
      <w:r>
        <w:t>ārvalstu vēstnieku akreditācijas, Latvijas diplomātisko pārstāvju iecelšanu un citu valstu diplomātisko pārstāvju pieņemšanu,</w:t>
      </w:r>
      <w:bookmarkEnd w:id="2"/>
      <w:r>
        <w:t xml:space="preserve"> reprezentējot valsti starptautiski;</w:t>
      </w:r>
    </w:p>
    <w:p w:rsidR="00612D40" w:rsidRDefault="00612D40" w:rsidP="009E2487">
      <w:pPr>
        <w:pStyle w:val="ListParagraph"/>
        <w:numPr>
          <w:ilvl w:val="0"/>
          <w:numId w:val="5"/>
        </w:numPr>
        <w:spacing w:after="120"/>
        <w:ind w:left="714" w:hanging="357"/>
        <w:contextualSpacing w:val="0"/>
        <w:jc w:val="both"/>
      </w:pPr>
      <w:r>
        <w:t>sagatavot Saeimā pieņemto likumu izsludināšanu, kā arī likumu izsludināšanas apturēšanu, nodrošināt darbības, kas saistītas ar likumu atgriešanu Saeimā otrreizējai caurlūkošanai, koordinēt Valsts prezidenta likumdošanas iniciatīvu un likumprojektu izstrādi un nodrošināt to iesniegšanu Saeimā;</w:t>
      </w:r>
    </w:p>
    <w:p w:rsidR="00612D40" w:rsidRDefault="00612D40" w:rsidP="009E2487">
      <w:pPr>
        <w:pStyle w:val="ListParagraph"/>
        <w:numPr>
          <w:ilvl w:val="0"/>
          <w:numId w:val="5"/>
        </w:numPr>
        <w:spacing w:after="120"/>
        <w:ind w:left="714" w:hanging="357"/>
        <w:contextualSpacing w:val="0"/>
        <w:jc w:val="both"/>
      </w:pPr>
      <w:r>
        <w:t>nodrošināt Nacionālās drošības padomes un Valsts prezidenta militārās padomes darbību, ka arī koordinēt sadarbību ar Valsts drošības institūcijām un Nacionālo Bruņoto spēku struktūrvienībām;</w:t>
      </w:r>
    </w:p>
    <w:p w:rsidR="00612D40" w:rsidRDefault="00612D40" w:rsidP="009E2487">
      <w:pPr>
        <w:pStyle w:val="ListParagraph"/>
        <w:numPr>
          <w:ilvl w:val="0"/>
          <w:numId w:val="5"/>
        </w:numPr>
        <w:spacing w:after="120"/>
        <w:ind w:left="714" w:hanging="357"/>
        <w:contextualSpacing w:val="0"/>
        <w:jc w:val="both"/>
      </w:pPr>
      <w:r>
        <w:t>nodrošināt Valsts prezidenta apžēlošanas tiesības izmantošanu;</w:t>
      </w:r>
    </w:p>
    <w:p w:rsidR="00612D40" w:rsidRPr="007667D2" w:rsidRDefault="00612D40" w:rsidP="009E2487">
      <w:pPr>
        <w:pStyle w:val="ListParagraph"/>
        <w:numPr>
          <w:ilvl w:val="0"/>
          <w:numId w:val="5"/>
        </w:numPr>
        <w:spacing w:after="120"/>
        <w:ind w:left="714" w:hanging="357"/>
        <w:contextualSpacing w:val="0"/>
        <w:jc w:val="both"/>
      </w:pPr>
      <w:r>
        <w:t xml:space="preserve">nodrošināt Ordeņu kapitula darbību, kārtot tā lietvedību, organizēt valsts apbalvojumu izgatavošanu, organizēt apbalvojumu pasniegšanu, kā arī glabāt nepiešķirtos valsts </w:t>
      </w:r>
      <w:r w:rsidRPr="007667D2">
        <w:t>apbalvojumus;</w:t>
      </w:r>
    </w:p>
    <w:p w:rsidR="00612D40" w:rsidRPr="00E25ECE" w:rsidRDefault="00612D40" w:rsidP="009E2487">
      <w:pPr>
        <w:pStyle w:val="ListParagraph"/>
        <w:numPr>
          <w:ilvl w:val="0"/>
          <w:numId w:val="5"/>
        </w:numPr>
        <w:spacing w:after="120"/>
        <w:ind w:left="714" w:hanging="357"/>
        <w:contextualSpacing w:val="0"/>
        <w:jc w:val="both"/>
      </w:pPr>
      <w:r w:rsidRPr="00E25ECE">
        <w:t>nodrošināt Valsts Heraldikas komisijas darbību;</w:t>
      </w:r>
    </w:p>
    <w:p w:rsidR="00612D40" w:rsidRPr="00E25ECE" w:rsidRDefault="00612D40" w:rsidP="009E2487">
      <w:pPr>
        <w:pStyle w:val="ListParagraph"/>
        <w:numPr>
          <w:ilvl w:val="0"/>
          <w:numId w:val="5"/>
        </w:numPr>
        <w:spacing w:after="120"/>
        <w:ind w:left="714" w:hanging="357"/>
        <w:contextualSpacing w:val="0"/>
        <w:jc w:val="both"/>
      </w:pPr>
      <w:r w:rsidRPr="00E25ECE">
        <w:t>nodrošināt atbalstu Valsts prezidenta izveidoto konsultatīvo vai pētniecisko komisiju, padomju un darba grupu darbību;</w:t>
      </w:r>
    </w:p>
    <w:p w:rsidR="00612D40" w:rsidRPr="007667D2" w:rsidRDefault="00612D40" w:rsidP="009E2487">
      <w:pPr>
        <w:pStyle w:val="ListParagraph"/>
        <w:numPr>
          <w:ilvl w:val="0"/>
          <w:numId w:val="5"/>
        </w:numPr>
        <w:spacing w:after="120"/>
        <w:ind w:left="714" w:hanging="357"/>
        <w:contextualSpacing w:val="0"/>
        <w:jc w:val="both"/>
      </w:pPr>
      <w:r w:rsidRPr="007667D2">
        <w:t>nodrošināt valsts un diplomātiskā protokola normu ievērošanu Valsts prezidenta un viņa dzīvesbiedres darba kārtībā iekļautajos pasākumos;</w:t>
      </w:r>
    </w:p>
    <w:p w:rsidR="00612D40" w:rsidRPr="007667D2" w:rsidRDefault="00612D40" w:rsidP="009E2487">
      <w:pPr>
        <w:pStyle w:val="ListParagraph"/>
        <w:numPr>
          <w:ilvl w:val="0"/>
          <w:numId w:val="5"/>
        </w:numPr>
        <w:spacing w:after="120"/>
        <w:ind w:left="714" w:hanging="357"/>
        <w:contextualSpacing w:val="0"/>
        <w:jc w:val="both"/>
      </w:pPr>
      <w:r w:rsidRPr="007667D2">
        <w:t xml:space="preserve">informēt sabiedrību par Valsts prezidenta darbību, darba kārtību, lēmumiem un paziņojumiem; </w:t>
      </w:r>
    </w:p>
    <w:p w:rsidR="00612D40" w:rsidRPr="007667D2" w:rsidRDefault="00612D40" w:rsidP="009E2487">
      <w:pPr>
        <w:pStyle w:val="ListParagraph"/>
        <w:numPr>
          <w:ilvl w:val="0"/>
          <w:numId w:val="5"/>
        </w:numPr>
        <w:spacing w:after="120"/>
        <w:ind w:left="714" w:hanging="357"/>
        <w:contextualSpacing w:val="0"/>
        <w:jc w:val="both"/>
      </w:pPr>
      <w:r w:rsidRPr="007667D2">
        <w:t>organizēt ar Valsts prezidenta darba kārtību saistītos pasākumus;</w:t>
      </w:r>
    </w:p>
    <w:p w:rsidR="00046700" w:rsidRDefault="00612D40" w:rsidP="009E2487">
      <w:pPr>
        <w:pStyle w:val="ListParagraph"/>
        <w:numPr>
          <w:ilvl w:val="0"/>
          <w:numId w:val="5"/>
        </w:numPr>
        <w:spacing w:after="120"/>
        <w:ind w:left="714" w:hanging="357"/>
        <w:contextualSpacing w:val="0"/>
        <w:jc w:val="both"/>
      </w:pPr>
      <w:r w:rsidRPr="00E25ECE">
        <w:t>pārzināt lietvedību un nodrošināt sociālās un citas garantijas personām, kuras ieņēma Valsts prezidenta amatu.</w:t>
      </w:r>
    </w:p>
    <w:p w:rsidR="00612D40" w:rsidRDefault="00046700" w:rsidP="009E2487">
      <w:pPr>
        <w:ind w:firstLine="0"/>
      </w:pPr>
      <w:r w:rsidRPr="00BC685D">
        <w:rPr>
          <w:u w:val="single"/>
        </w:rPr>
        <w:lastRenderedPageBreak/>
        <w:t>Programmas izpildītājs</w:t>
      </w:r>
      <w:r>
        <w:rPr>
          <w:u w:val="single"/>
        </w:rPr>
        <w:t xml:space="preserve">: </w:t>
      </w:r>
      <w:r w:rsidRPr="00046700">
        <w:t>Valsts prezidenta kanceleja</w:t>
      </w:r>
    </w:p>
    <w:p w:rsidR="00612D40" w:rsidRPr="00291CE5" w:rsidRDefault="00612D40" w:rsidP="009E2487">
      <w:pPr>
        <w:pStyle w:val="Tabuluvirsraksti"/>
        <w:spacing w:before="360" w:after="240"/>
        <w:rPr>
          <w:b/>
          <w:lang w:eastAsia="lv-LV"/>
        </w:rPr>
      </w:pPr>
      <w:r w:rsidRPr="00291CE5">
        <w:rPr>
          <w:b/>
          <w:lang w:eastAsia="lv-LV"/>
        </w:rPr>
        <w:t>Finansiālie rādītāji no 2017. līdz 2021.gadam</w:t>
      </w:r>
    </w:p>
    <w:tbl>
      <w:tblPr>
        <w:tblW w:w="9089" w:type="dxa"/>
        <w:tblInd w:w="108" w:type="dxa"/>
        <w:tblLook w:val="04A0" w:firstRow="1" w:lastRow="0" w:firstColumn="1" w:lastColumn="0" w:noHBand="0" w:noVBand="1"/>
      </w:tblPr>
      <w:tblGrid>
        <w:gridCol w:w="2410"/>
        <w:gridCol w:w="1134"/>
        <w:gridCol w:w="654"/>
        <w:gridCol w:w="598"/>
        <w:gridCol w:w="982"/>
        <w:gridCol w:w="337"/>
        <w:gridCol w:w="1466"/>
        <w:gridCol w:w="263"/>
        <w:gridCol w:w="1245"/>
      </w:tblGrid>
      <w:tr w:rsidR="00612D40" w:rsidRPr="001822F9" w:rsidTr="00804D67">
        <w:trPr>
          <w:trHeight w:val="48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1822F9">
              <w:rPr>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1822F9">
              <w:rPr>
                <w:color w:val="000000"/>
                <w:sz w:val="18"/>
                <w:szCs w:val="18"/>
                <w:lang w:eastAsia="lv-LV"/>
              </w:rPr>
              <w:t>201</w:t>
            </w:r>
            <w:r>
              <w:rPr>
                <w:color w:val="000000"/>
                <w:sz w:val="18"/>
                <w:szCs w:val="18"/>
                <w:lang w:eastAsia="lv-LV"/>
              </w:rPr>
              <w:t>7</w:t>
            </w:r>
            <w:r w:rsidRPr="001822F9">
              <w:rPr>
                <w:color w:val="000000"/>
                <w:sz w:val="18"/>
                <w:szCs w:val="18"/>
                <w:lang w:eastAsia="lv-LV"/>
              </w:rPr>
              <w:t>.gads (izpilde)</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1822F9">
              <w:rPr>
                <w:color w:val="000000"/>
                <w:sz w:val="18"/>
                <w:szCs w:val="18"/>
                <w:lang w:eastAsia="lv-LV"/>
              </w:rPr>
              <w:t>201</w:t>
            </w:r>
            <w:r>
              <w:rPr>
                <w:color w:val="000000"/>
                <w:sz w:val="18"/>
                <w:szCs w:val="18"/>
                <w:lang w:eastAsia="lv-LV"/>
              </w:rPr>
              <w:t>8</w:t>
            </w:r>
            <w:r w:rsidRPr="001822F9">
              <w:rPr>
                <w:color w:val="000000"/>
                <w:sz w:val="18"/>
                <w:szCs w:val="18"/>
                <w:lang w:eastAsia="lv-LV"/>
              </w:rPr>
              <w:t>.gada plāns</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4654C8">
            <w:pPr>
              <w:spacing w:after="0"/>
              <w:ind w:firstLine="0"/>
              <w:jc w:val="center"/>
              <w:rPr>
                <w:color w:val="000000"/>
                <w:sz w:val="18"/>
                <w:szCs w:val="18"/>
                <w:lang w:eastAsia="lv-LV"/>
              </w:rPr>
            </w:pPr>
            <w:r w:rsidRPr="001822F9">
              <w:rPr>
                <w:color w:val="000000"/>
                <w:sz w:val="18"/>
                <w:szCs w:val="18"/>
                <w:lang w:eastAsia="lv-LV"/>
              </w:rPr>
              <w:t>201</w:t>
            </w:r>
            <w:r>
              <w:rPr>
                <w:color w:val="000000"/>
                <w:sz w:val="18"/>
                <w:szCs w:val="18"/>
                <w:lang w:eastAsia="lv-LV"/>
              </w:rPr>
              <w:t>9</w:t>
            </w:r>
            <w:r w:rsidRPr="001822F9">
              <w:rPr>
                <w:color w:val="000000"/>
                <w:sz w:val="18"/>
                <w:szCs w:val="18"/>
                <w:lang w:eastAsia="lv-LV"/>
              </w:rPr>
              <w:t>.gada p</w:t>
            </w:r>
            <w:r w:rsidR="004654C8">
              <w:rPr>
                <w:color w:val="000000"/>
                <w:sz w:val="18"/>
                <w:szCs w:val="18"/>
                <w:lang w:eastAsia="lv-LV"/>
              </w:rPr>
              <w:t>lāns</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1822F9">
              <w:rPr>
                <w:color w:val="000000"/>
                <w:sz w:val="18"/>
                <w:szCs w:val="18"/>
                <w:lang w:eastAsia="lv-LV"/>
              </w:rPr>
              <w:t>20</w:t>
            </w:r>
            <w:r>
              <w:rPr>
                <w:color w:val="000000"/>
                <w:sz w:val="18"/>
                <w:szCs w:val="18"/>
                <w:lang w:eastAsia="lv-LV"/>
              </w:rPr>
              <w:t>20</w:t>
            </w:r>
            <w:r w:rsidRPr="001822F9">
              <w:rPr>
                <w:color w:val="000000"/>
                <w:sz w:val="18"/>
                <w:szCs w:val="18"/>
                <w:lang w:eastAsia="lv-LV"/>
              </w:rPr>
              <w:t xml:space="preserve">.gada </w:t>
            </w:r>
            <w:r>
              <w:rPr>
                <w:color w:val="000000"/>
                <w:sz w:val="18"/>
                <w:szCs w:val="18"/>
                <w:lang w:eastAsia="lv-LV"/>
              </w:rPr>
              <w:t>prognoze</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1822F9">
              <w:rPr>
                <w:color w:val="000000"/>
                <w:sz w:val="18"/>
                <w:szCs w:val="18"/>
                <w:lang w:eastAsia="lv-LV"/>
              </w:rPr>
              <w:t>202</w:t>
            </w:r>
            <w:r>
              <w:rPr>
                <w:color w:val="000000"/>
                <w:sz w:val="18"/>
                <w:szCs w:val="18"/>
                <w:lang w:eastAsia="lv-LV"/>
              </w:rPr>
              <w:t>1</w:t>
            </w:r>
            <w:r w:rsidRPr="001822F9">
              <w:rPr>
                <w:color w:val="000000"/>
                <w:sz w:val="18"/>
                <w:szCs w:val="18"/>
                <w:lang w:eastAsia="lv-LV"/>
              </w:rPr>
              <w:t xml:space="preserve">.gada </w:t>
            </w:r>
            <w:r>
              <w:rPr>
                <w:color w:val="000000"/>
                <w:sz w:val="18"/>
                <w:szCs w:val="18"/>
                <w:lang w:eastAsia="lv-LV"/>
              </w:rPr>
              <w:t>prognoze</w:t>
            </w:r>
          </w:p>
        </w:tc>
      </w:tr>
      <w:tr w:rsidR="00612D40" w:rsidRPr="001822F9" w:rsidTr="00804D67">
        <w:trPr>
          <w:trHeight w:val="70"/>
        </w:trPr>
        <w:tc>
          <w:tcPr>
            <w:tcW w:w="241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2D40" w:rsidRPr="00291CE5" w:rsidRDefault="00612D40" w:rsidP="00804D67">
            <w:pPr>
              <w:pStyle w:val="tabteksts"/>
              <w:rPr>
                <w:lang w:eastAsia="lv-LV"/>
              </w:rPr>
            </w:pPr>
            <w:r w:rsidRPr="00291CE5">
              <w:rPr>
                <w:lang w:eastAsia="lv-LV"/>
              </w:rPr>
              <w:t xml:space="preserve">Kopējie izdevumi, </w:t>
            </w:r>
            <w:r w:rsidRPr="00612D40">
              <w:rPr>
                <w:i/>
                <w:lang w:eastAsia="lv-LV"/>
              </w:rPr>
              <w:t>euro</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4 399 639</w:t>
            </w:r>
          </w:p>
        </w:tc>
        <w:tc>
          <w:tcPr>
            <w:tcW w:w="125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5 705 927</w:t>
            </w:r>
          </w:p>
        </w:tc>
        <w:tc>
          <w:tcPr>
            <w:tcW w:w="131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4 861 735</w:t>
            </w:r>
          </w:p>
        </w:tc>
        <w:tc>
          <w:tcPr>
            <w:tcW w:w="14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4</w:t>
            </w:r>
            <w:r>
              <w:rPr>
                <w:color w:val="000000"/>
                <w:sz w:val="18"/>
                <w:szCs w:val="18"/>
                <w:lang w:eastAsia="lv-LV"/>
              </w:rPr>
              <w:t> </w:t>
            </w:r>
            <w:r w:rsidRPr="001822F9">
              <w:rPr>
                <w:color w:val="000000"/>
                <w:sz w:val="18"/>
                <w:szCs w:val="18"/>
                <w:lang w:eastAsia="lv-LV"/>
              </w:rPr>
              <w:t>861</w:t>
            </w:r>
            <w:r>
              <w:rPr>
                <w:color w:val="000000"/>
                <w:sz w:val="18"/>
                <w:szCs w:val="18"/>
                <w:lang w:eastAsia="lv-LV"/>
              </w:rPr>
              <w:t xml:space="preserve"> </w:t>
            </w:r>
            <w:r w:rsidRPr="001822F9">
              <w:rPr>
                <w:color w:val="000000"/>
                <w:sz w:val="18"/>
                <w:szCs w:val="18"/>
                <w:lang w:eastAsia="lv-LV"/>
              </w:rPr>
              <w:t>735</w:t>
            </w:r>
          </w:p>
        </w:tc>
        <w:tc>
          <w:tcPr>
            <w:tcW w:w="150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4</w:t>
            </w:r>
            <w:r>
              <w:rPr>
                <w:color w:val="000000"/>
                <w:sz w:val="18"/>
                <w:szCs w:val="18"/>
                <w:lang w:eastAsia="lv-LV"/>
              </w:rPr>
              <w:t> </w:t>
            </w:r>
            <w:r w:rsidRPr="001822F9">
              <w:rPr>
                <w:color w:val="000000"/>
                <w:sz w:val="18"/>
                <w:szCs w:val="18"/>
                <w:lang w:eastAsia="lv-LV"/>
              </w:rPr>
              <w:t>861</w:t>
            </w:r>
            <w:r>
              <w:rPr>
                <w:color w:val="000000"/>
                <w:sz w:val="18"/>
                <w:szCs w:val="18"/>
                <w:lang w:eastAsia="lv-LV"/>
              </w:rPr>
              <w:t xml:space="preserve"> </w:t>
            </w:r>
            <w:r w:rsidRPr="001822F9">
              <w:rPr>
                <w:color w:val="000000"/>
                <w:sz w:val="18"/>
                <w:szCs w:val="18"/>
                <w:lang w:eastAsia="lv-LV"/>
              </w:rPr>
              <w:t>735</w:t>
            </w:r>
          </w:p>
        </w:tc>
      </w:tr>
      <w:tr w:rsidR="00612D40" w:rsidRPr="001822F9" w:rsidTr="00804D67">
        <w:trPr>
          <w:trHeight w:val="46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left"/>
              <w:rPr>
                <w:color w:val="000000"/>
                <w:sz w:val="18"/>
                <w:szCs w:val="18"/>
                <w:lang w:eastAsia="lv-LV"/>
              </w:rPr>
            </w:pPr>
            <w:r w:rsidRPr="001822F9">
              <w:rPr>
                <w:color w:val="000000"/>
                <w:sz w:val="18"/>
                <w:szCs w:val="18"/>
                <w:lang w:eastAsia="lv-LV"/>
              </w:rPr>
              <w:t xml:space="preserve">Kopējo izdevumu izmaiņas, </w:t>
            </w:r>
            <w:r w:rsidRPr="001822F9">
              <w:rPr>
                <w:i/>
                <w:iCs/>
                <w:color w:val="000000"/>
                <w:sz w:val="18"/>
                <w:szCs w:val="18"/>
                <w:lang w:eastAsia="lv-LV"/>
              </w:rPr>
              <w:t>euro</w:t>
            </w:r>
            <w:r w:rsidRPr="001822F9">
              <w:rPr>
                <w:color w:val="000000"/>
                <w:sz w:val="18"/>
                <w:szCs w:val="18"/>
                <w:lang w:eastAsia="lv-LV"/>
              </w:rPr>
              <w:t xml:space="preserve"> (+/–) pret iepriekšējo gadu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E85BB9">
              <w:rPr>
                <w:color w:val="000000"/>
                <w:sz w:val="18"/>
                <w:szCs w:val="18"/>
              </w:rPr>
              <w:t>×</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1 306 288</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-844 192</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E35CEB">
              <w:t>-</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E35CEB">
              <w:t>-</w:t>
            </w:r>
          </w:p>
        </w:tc>
      </w:tr>
      <w:tr w:rsidR="00612D40" w:rsidRPr="001822F9" w:rsidTr="00804D67">
        <w:trPr>
          <w:trHeight w:val="7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left"/>
              <w:rPr>
                <w:color w:val="000000"/>
                <w:sz w:val="18"/>
                <w:szCs w:val="18"/>
                <w:lang w:eastAsia="lv-LV"/>
              </w:rPr>
            </w:pPr>
            <w:r w:rsidRPr="001822F9">
              <w:rPr>
                <w:color w:val="000000"/>
                <w:sz w:val="18"/>
                <w:szCs w:val="18"/>
                <w:lang w:eastAsia="lv-LV"/>
              </w:rPr>
              <w:t>Kopējie izdevumi, % (+/–) pret iepriekšējo gadu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E85BB9">
              <w:rPr>
                <w:color w:val="000000"/>
                <w:sz w:val="18"/>
                <w:szCs w:val="18"/>
              </w:rPr>
              <w:t>×</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22,9</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-14,8</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6406AD">
              <w:t>-</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center"/>
              <w:rPr>
                <w:color w:val="000000"/>
                <w:sz w:val="18"/>
                <w:szCs w:val="18"/>
                <w:lang w:eastAsia="lv-LV"/>
              </w:rPr>
            </w:pPr>
            <w:r w:rsidRPr="006406AD">
              <w:t>-</w:t>
            </w:r>
          </w:p>
        </w:tc>
      </w:tr>
      <w:tr w:rsidR="00612D40" w:rsidRPr="001822F9" w:rsidTr="00804D67">
        <w:trPr>
          <w:trHeight w:val="7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left"/>
              <w:rPr>
                <w:color w:val="000000"/>
                <w:sz w:val="18"/>
                <w:szCs w:val="18"/>
                <w:lang w:eastAsia="lv-LV"/>
              </w:rPr>
            </w:pPr>
            <w:r w:rsidRPr="001822F9">
              <w:rPr>
                <w:color w:val="000000"/>
                <w:sz w:val="18"/>
                <w:szCs w:val="18"/>
                <w:lang w:eastAsia="lv-LV"/>
              </w:rPr>
              <w:t xml:space="preserve">Atlīdzība, </w:t>
            </w:r>
            <w:r w:rsidRPr="001822F9">
              <w:rPr>
                <w:i/>
                <w:iCs/>
                <w:color w:val="000000"/>
                <w:sz w:val="18"/>
                <w:szCs w:val="18"/>
                <w:lang w:eastAsia="lv-LV"/>
              </w:rPr>
              <w:t>euro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1 657 295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1</w:t>
            </w:r>
            <w:r>
              <w:rPr>
                <w:color w:val="000000"/>
                <w:sz w:val="18"/>
                <w:szCs w:val="18"/>
                <w:lang w:eastAsia="lv-LV"/>
              </w:rPr>
              <w:t> </w:t>
            </w:r>
            <w:r w:rsidRPr="001822F9">
              <w:rPr>
                <w:color w:val="000000"/>
                <w:sz w:val="18"/>
                <w:szCs w:val="18"/>
                <w:lang w:eastAsia="lv-LV"/>
              </w:rPr>
              <w:t>8</w:t>
            </w:r>
            <w:r>
              <w:rPr>
                <w:color w:val="000000"/>
                <w:sz w:val="18"/>
                <w:szCs w:val="18"/>
                <w:lang w:eastAsia="lv-LV"/>
              </w:rPr>
              <w:t>86 374</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1</w:t>
            </w:r>
            <w:r>
              <w:rPr>
                <w:color w:val="000000"/>
                <w:sz w:val="18"/>
                <w:szCs w:val="18"/>
                <w:lang w:eastAsia="lv-LV"/>
              </w:rPr>
              <w:t> </w:t>
            </w:r>
            <w:r w:rsidRPr="001822F9">
              <w:rPr>
                <w:color w:val="000000"/>
                <w:sz w:val="18"/>
                <w:szCs w:val="18"/>
                <w:lang w:eastAsia="lv-LV"/>
              </w:rPr>
              <w:t>886</w:t>
            </w:r>
            <w:r>
              <w:rPr>
                <w:color w:val="000000"/>
                <w:sz w:val="18"/>
                <w:szCs w:val="18"/>
                <w:lang w:eastAsia="lv-LV"/>
              </w:rPr>
              <w:t xml:space="preserve"> </w:t>
            </w:r>
            <w:r w:rsidRPr="001822F9">
              <w:rPr>
                <w:color w:val="000000"/>
                <w:sz w:val="18"/>
                <w:szCs w:val="18"/>
                <w:lang w:eastAsia="lv-LV"/>
              </w:rPr>
              <w:t>374</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1</w:t>
            </w:r>
            <w:r>
              <w:rPr>
                <w:color w:val="000000"/>
                <w:sz w:val="18"/>
                <w:szCs w:val="18"/>
                <w:lang w:eastAsia="lv-LV"/>
              </w:rPr>
              <w:t xml:space="preserve"> </w:t>
            </w:r>
            <w:r w:rsidRPr="001822F9">
              <w:rPr>
                <w:color w:val="000000"/>
                <w:sz w:val="18"/>
                <w:szCs w:val="18"/>
                <w:lang w:eastAsia="lv-LV"/>
              </w:rPr>
              <w:t>886</w:t>
            </w:r>
            <w:r>
              <w:rPr>
                <w:color w:val="000000"/>
                <w:sz w:val="18"/>
                <w:szCs w:val="18"/>
                <w:lang w:eastAsia="lv-LV"/>
              </w:rPr>
              <w:t xml:space="preserve"> </w:t>
            </w:r>
            <w:r w:rsidRPr="001822F9">
              <w:rPr>
                <w:color w:val="000000"/>
                <w:sz w:val="18"/>
                <w:szCs w:val="18"/>
                <w:lang w:eastAsia="lv-LV"/>
              </w:rPr>
              <w:t>374</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1</w:t>
            </w:r>
            <w:r>
              <w:rPr>
                <w:color w:val="000000"/>
                <w:sz w:val="18"/>
                <w:szCs w:val="18"/>
                <w:lang w:eastAsia="lv-LV"/>
              </w:rPr>
              <w:t> </w:t>
            </w:r>
            <w:r w:rsidRPr="001822F9">
              <w:rPr>
                <w:color w:val="000000"/>
                <w:sz w:val="18"/>
                <w:szCs w:val="18"/>
                <w:lang w:eastAsia="lv-LV"/>
              </w:rPr>
              <w:t>886</w:t>
            </w:r>
            <w:r>
              <w:rPr>
                <w:color w:val="000000"/>
                <w:sz w:val="18"/>
                <w:szCs w:val="18"/>
                <w:lang w:eastAsia="lv-LV"/>
              </w:rPr>
              <w:t xml:space="preserve"> </w:t>
            </w:r>
            <w:r w:rsidRPr="001822F9">
              <w:rPr>
                <w:color w:val="000000"/>
                <w:sz w:val="18"/>
                <w:szCs w:val="18"/>
                <w:lang w:eastAsia="lv-LV"/>
              </w:rPr>
              <w:t>374</w:t>
            </w:r>
          </w:p>
        </w:tc>
      </w:tr>
      <w:tr w:rsidR="00612D40" w:rsidRPr="001822F9" w:rsidTr="00804D67">
        <w:trPr>
          <w:trHeight w:val="7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0A391B">
            <w:pPr>
              <w:spacing w:after="0"/>
              <w:ind w:firstLine="0"/>
              <w:jc w:val="left"/>
              <w:rPr>
                <w:color w:val="000000"/>
                <w:sz w:val="18"/>
                <w:szCs w:val="18"/>
                <w:lang w:eastAsia="lv-LV"/>
              </w:rPr>
            </w:pPr>
            <w:r w:rsidRPr="001822F9">
              <w:rPr>
                <w:color w:val="000000"/>
                <w:sz w:val="18"/>
                <w:szCs w:val="18"/>
                <w:lang w:eastAsia="lv-LV"/>
              </w:rPr>
              <w:t>Vidējais amata vietu skaits gadā</w:t>
            </w:r>
            <w:r w:rsidR="004E568E" w:rsidRPr="004E568E">
              <w:rPr>
                <w:color w:val="000000"/>
                <w:sz w:val="18"/>
                <w:szCs w:val="24"/>
                <w:vertAlign w:val="superscript"/>
                <w:lang w:eastAsia="lv-LV"/>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57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380DB7" w:rsidRDefault="00612D40" w:rsidP="00804D67">
            <w:pPr>
              <w:spacing w:after="0"/>
              <w:ind w:firstLine="0"/>
              <w:jc w:val="right"/>
              <w:rPr>
                <w:color w:val="000000"/>
                <w:sz w:val="18"/>
                <w:szCs w:val="18"/>
                <w:lang w:eastAsia="lv-LV"/>
              </w:rPr>
            </w:pPr>
            <w:r>
              <w:rPr>
                <w:color w:val="000000"/>
                <w:sz w:val="18"/>
                <w:szCs w:val="18"/>
                <w:lang w:eastAsia="lv-LV"/>
              </w:rPr>
              <w:t>57</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5</w:t>
            </w:r>
            <w:r>
              <w:rPr>
                <w:color w:val="000000"/>
                <w:sz w:val="18"/>
                <w:szCs w:val="18"/>
                <w:lang w:eastAsia="lv-LV"/>
              </w:rPr>
              <w:t>8</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5</w:t>
            </w:r>
            <w:r>
              <w:rPr>
                <w:color w:val="000000"/>
                <w:sz w:val="18"/>
                <w:szCs w:val="18"/>
                <w:lang w:eastAsia="lv-LV"/>
              </w:rPr>
              <w:t>8</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5</w:t>
            </w:r>
            <w:r>
              <w:rPr>
                <w:color w:val="000000"/>
                <w:sz w:val="18"/>
                <w:szCs w:val="18"/>
                <w:lang w:eastAsia="lv-LV"/>
              </w:rPr>
              <w:t>8</w:t>
            </w:r>
          </w:p>
        </w:tc>
      </w:tr>
      <w:tr w:rsidR="00612D40" w:rsidRPr="001822F9" w:rsidTr="00804D67">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0A391B">
            <w:pPr>
              <w:spacing w:after="0"/>
              <w:ind w:firstLine="0"/>
              <w:jc w:val="left"/>
              <w:rPr>
                <w:color w:val="000000"/>
                <w:sz w:val="18"/>
                <w:szCs w:val="18"/>
                <w:lang w:eastAsia="lv-LV"/>
              </w:rPr>
            </w:pPr>
            <w:r w:rsidRPr="001822F9">
              <w:rPr>
                <w:color w:val="000000"/>
                <w:sz w:val="18"/>
                <w:szCs w:val="18"/>
                <w:lang w:eastAsia="lv-LV"/>
              </w:rPr>
              <w:t>Vidējā atlīdzība amata vietai (mēnesī)</w:t>
            </w:r>
            <w:r w:rsidRPr="00BF3E26">
              <w:rPr>
                <w:color w:val="000000"/>
                <w:sz w:val="18"/>
                <w:szCs w:val="18"/>
                <w:vertAlign w:val="superscript"/>
                <w:lang w:eastAsia="lv-LV"/>
              </w:rPr>
              <w:t xml:space="preserve"> </w:t>
            </w:r>
            <w:r w:rsidR="004E568E">
              <w:rPr>
                <w:b/>
                <w:color w:val="000000"/>
                <w:sz w:val="18"/>
                <w:szCs w:val="18"/>
                <w:vertAlign w:val="superscript"/>
                <w:lang w:eastAsia="lv-LV"/>
              </w:rPr>
              <w:t>4</w:t>
            </w:r>
            <w:r w:rsidRPr="001822F9">
              <w:rPr>
                <w:color w:val="000000"/>
                <w:sz w:val="18"/>
                <w:szCs w:val="18"/>
                <w:lang w:eastAsia="lv-LV"/>
              </w:rPr>
              <w:t xml:space="preserve">, </w:t>
            </w:r>
            <w:r w:rsidRPr="00291CE5">
              <w:rPr>
                <w:i/>
                <w:color w:val="000000"/>
                <w:sz w:val="18"/>
                <w:szCs w:val="18"/>
                <w:lang w:eastAsia="lv-LV"/>
              </w:rPr>
              <w:t>euro</w:t>
            </w:r>
            <w:r w:rsidR="004E568E" w:rsidRPr="00C77B1D">
              <w:rPr>
                <w:iCs/>
                <w:color w:val="000000"/>
                <w:sz w:val="18"/>
                <w:szCs w:val="24"/>
                <w:vertAlign w:val="superscript"/>
                <w:lang w:eastAsia="lv-LV"/>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2</w:t>
            </w:r>
            <w:r>
              <w:rPr>
                <w:color w:val="000000"/>
                <w:sz w:val="18"/>
                <w:szCs w:val="18"/>
                <w:lang w:eastAsia="lv-LV"/>
              </w:rPr>
              <w:t xml:space="preserve"> 399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380DB7" w:rsidRDefault="00612D40" w:rsidP="00804D67">
            <w:pPr>
              <w:spacing w:after="0"/>
              <w:ind w:firstLine="0"/>
              <w:jc w:val="right"/>
              <w:rPr>
                <w:color w:val="000000"/>
                <w:sz w:val="18"/>
                <w:szCs w:val="18"/>
                <w:lang w:eastAsia="lv-LV"/>
              </w:rPr>
            </w:pPr>
            <w:r>
              <w:rPr>
                <w:color w:val="000000"/>
                <w:sz w:val="18"/>
                <w:szCs w:val="18"/>
                <w:lang w:eastAsia="lv-LV"/>
              </w:rPr>
              <w:t>2 728</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2 681</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2 681</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2 681</w:t>
            </w:r>
          </w:p>
        </w:tc>
      </w:tr>
      <w:tr w:rsidR="00612D40" w:rsidRPr="001822F9" w:rsidTr="00804D67">
        <w:trPr>
          <w:trHeight w:val="77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left"/>
              <w:rPr>
                <w:color w:val="000000"/>
                <w:sz w:val="18"/>
                <w:szCs w:val="18"/>
                <w:lang w:eastAsia="lv-LV"/>
              </w:rPr>
            </w:pPr>
            <w:r w:rsidRPr="001822F9">
              <w:rPr>
                <w:color w:val="000000"/>
                <w:sz w:val="18"/>
                <w:szCs w:val="18"/>
                <w:lang w:eastAsia="lv-LV"/>
              </w:rPr>
              <w:t xml:space="preserve">Kopējā atlīdzība gadā par ārštata darbinieku un uz līgumattiecību pamata nodarbināto, kas nav amatu sarakstā, pakalpojumiem, </w:t>
            </w:r>
            <w:r w:rsidRPr="001822F9">
              <w:rPr>
                <w:i/>
                <w:iCs/>
                <w:color w:val="000000"/>
                <w:sz w:val="18"/>
                <w:szCs w:val="18"/>
                <w:lang w:eastAsia="lv-LV"/>
              </w:rPr>
              <w:t>euro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Pr>
                <w:color w:val="000000"/>
                <w:sz w:val="18"/>
                <w:szCs w:val="18"/>
                <w:lang w:eastAsia="lv-LV"/>
              </w:rPr>
              <w:t>16 475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380DB7" w:rsidRDefault="00612D40" w:rsidP="00804D67">
            <w:pPr>
              <w:spacing w:after="0"/>
              <w:ind w:firstLine="0"/>
              <w:jc w:val="right"/>
              <w:rPr>
                <w:color w:val="000000"/>
                <w:sz w:val="18"/>
                <w:szCs w:val="18"/>
                <w:lang w:eastAsia="lv-LV"/>
              </w:rPr>
            </w:pPr>
            <w:r>
              <w:rPr>
                <w:color w:val="000000"/>
                <w:sz w:val="18"/>
                <w:szCs w:val="18"/>
                <w:lang w:eastAsia="lv-LV"/>
              </w:rPr>
              <w:t>20 500</w:t>
            </w:r>
          </w:p>
        </w:tc>
        <w:tc>
          <w:tcPr>
            <w:tcW w:w="1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20</w:t>
            </w:r>
            <w:r>
              <w:rPr>
                <w:color w:val="000000"/>
                <w:sz w:val="18"/>
                <w:szCs w:val="18"/>
                <w:lang w:eastAsia="lv-LV"/>
              </w:rPr>
              <w:t xml:space="preserve"> </w:t>
            </w:r>
            <w:r w:rsidRPr="001822F9">
              <w:rPr>
                <w:color w:val="000000"/>
                <w:sz w:val="18"/>
                <w:szCs w:val="18"/>
                <w:lang w:eastAsia="lv-LV"/>
              </w:rPr>
              <w:t>500</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20</w:t>
            </w:r>
            <w:r>
              <w:rPr>
                <w:color w:val="000000"/>
                <w:sz w:val="18"/>
                <w:szCs w:val="18"/>
                <w:lang w:eastAsia="lv-LV"/>
              </w:rPr>
              <w:t xml:space="preserve"> </w:t>
            </w:r>
            <w:r w:rsidRPr="001822F9">
              <w:rPr>
                <w:color w:val="000000"/>
                <w:sz w:val="18"/>
                <w:szCs w:val="18"/>
                <w:lang w:eastAsia="lv-LV"/>
              </w:rPr>
              <w:t>500</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D40" w:rsidRPr="001822F9" w:rsidRDefault="00612D40" w:rsidP="00804D67">
            <w:pPr>
              <w:spacing w:after="0"/>
              <w:ind w:firstLine="0"/>
              <w:jc w:val="right"/>
              <w:rPr>
                <w:color w:val="000000"/>
                <w:sz w:val="18"/>
                <w:szCs w:val="18"/>
                <w:lang w:eastAsia="lv-LV"/>
              </w:rPr>
            </w:pPr>
            <w:r w:rsidRPr="001822F9">
              <w:rPr>
                <w:color w:val="000000"/>
                <w:sz w:val="18"/>
                <w:szCs w:val="18"/>
                <w:lang w:eastAsia="lv-LV"/>
              </w:rPr>
              <w:t>20</w:t>
            </w:r>
            <w:r>
              <w:rPr>
                <w:color w:val="000000"/>
                <w:sz w:val="18"/>
                <w:szCs w:val="18"/>
                <w:lang w:eastAsia="lv-LV"/>
              </w:rPr>
              <w:t xml:space="preserve"> </w:t>
            </w:r>
            <w:r w:rsidRPr="001822F9">
              <w:rPr>
                <w:color w:val="000000"/>
                <w:sz w:val="18"/>
                <w:szCs w:val="18"/>
                <w:lang w:eastAsia="lv-LV"/>
              </w:rPr>
              <w:t>500</w:t>
            </w:r>
          </w:p>
        </w:tc>
      </w:tr>
      <w:tr w:rsidR="00612D40" w:rsidRPr="001822F9" w:rsidTr="00804D67">
        <w:trPr>
          <w:trHeight w:val="315"/>
        </w:trPr>
        <w:tc>
          <w:tcPr>
            <w:tcW w:w="9089" w:type="dxa"/>
            <w:gridSpan w:val="9"/>
            <w:tcBorders>
              <w:top w:val="single" w:sz="4" w:space="0" w:color="auto"/>
              <w:left w:val="nil"/>
              <w:bottom w:val="nil"/>
              <w:right w:val="nil"/>
            </w:tcBorders>
            <w:shd w:val="clear" w:color="auto" w:fill="auto"/>
            <w:noWrap/>
            <w:vAlign w:val="center"/>
            <w:hideMark/>
          </w:tcPr>
          <w:p w:rsidR="00612D40" w:rsidRDefault="004E568E" w:rsidP="00804D67">
            <w:pPr>
              <w:spacing w:after="0"/>
              <w:ind w:firstLine="0"/>
              <w:rPr>
                <w:i/>
                <w:iCs/>
                <w:color w:val="000000"/>
                <w:sz w:val="18"/>
                <w:szCs w:val="18"/>
                <w:lang w:eastAsia="lv-LV"/>
              </w:rPr>
            </w:pPr>
            <w:r w:rsidRPr="00D23E4C">
              <w:rPr>
                <w:i/>
                <w:iCs/>
                <w:color w:val="000000"/>
                <w:sz w:val="18"/>
                <w:szCs w:val="18"/>
                <w:vertAlign w:val="superscript"/>
                <w:lang w:eastAsia="lv-LV"/>
              </w:rPr>
              <w:t>3</w:t>
            </w:r>
            <w:r w:rsidR="00D23E4C">
              <w:rPr>
                <w:i/>
                <w:iCs/>
                <w:color w:val="000000"/>
                <w:sz w:val="18"/>
                <w:szCs w:val="18"/>
                <w:lang w:eastAsia="lv-LV"/>
              </w:rPr>
              <w:t xml:space="preserve"> T</w:t>
            </w:r>
            <w:r w:rsidR="00612D40" w:rsidRPr="001822F9">
              <w:rPr>
                <w:i/>
                <w:iCs/>
                <w:color w:val="000000"/>
                <w:sz w:val="18"/>
                <w:szCs w:val="18"/>
                <w:lang w:eastAsia="lv-LV"/>
              </w:rPr>
              <w:t>ajā skaitā Valsts prezidents</w:t>
            </w:r>
          </w:p>
          <w:p w:rsidR="00D23E4C" w:rsidRDefault="00D23E4C" w:rsidP="00804D67">
            <w:pPr>
              <w:spacing w:after="0"/>
              <w:ind w:firstLine="0"/>
              <w:jc w:val="left"/>
              <w:rPr>
                <w:i/>
                <w:iCs/>
                <w:color w:val="000000"/>
                <w:sz w:val="18"/>
                <w:szCs w:val="18"/>
                <w:lang w:eastAsia="lv-LV"/>
              </w:rPr>
            </w:pPr>
            <w:r>
              <w:rPr>
                <w:i/>
                <w:iCs/>
                <w:color w:val="000000"/>
                <w:sz w:val="18"/>
                <w:szCs w:val="18"/>
                <w:vertAlign w:val="superscript"/>
                <w:lang w:eastAsia="lv-LV"/>
              </w:rPr>
              <w:t>4</w:t>
            </w:r>
            <w:r w:rsidRPr="001822F9">
              <w:rPr>
                <w:i/>
                <w:iCs/>
                <w:color w:val="000000"/>
                <w:sz w:val="18"/>
                <w:szCs w:val="18"/>
                <w:lang w:eastAsia="lv-LV"/>
              </w:rPr>
              <w:t xml:space="preserve"> Tajā skaitā darba devēja valsts sociālās apdrošināšanas obligātas iemaksas </w:t>
            </w:r>
          </w:p>
          <w:p w:rsidR="00612D40" w:rsidRPr="001822F9" w:rsidRDefault="004E568E" w:rsidP="00804D67">
            <w:pPr>
              <w:spacing w:after="0"/>
              <w:ind w:firstLine="0"/>
              <w:jc w:val="left"/>
              <w:rPr>
                <w:sz w:val="20"/>
                <w:lang w:eastAsia="lv-LV"/>
              </w:rPr>
            </w:pPr>
            <w:r w:rsidRPr="00D23E4C">
              <w:rPr>
                <w:i/>
                <w:iCs/>
                <w:color w:val="000000"/>
                <w:sz w:val="18"/>
                <w:szCs w:val="18"/>
                <w:vertAlign w:val="superscript"/>
                <w:lang w:eastAsia="lv-LV"/>
              </w:rPr>
              <w:t>5</w:t>
            </w:r>
            <w:r>
              <w:rPr>
                <w:i/>
                <w:iCs/>
                <w:color w:val="000000"/>
                <w:sz w:val="18"/>
                <w:szCs w:val="18"/>
                <w:lang w:eastAsia="lv-LV"/>
              </w:rPr>
              <w:t xml:space="preserve"> </w:t>
            </w:r>
            <w:r w:rsidR="00D23E4C">
              <w:rPr>
                <w:i/>
                <w:iCs/>
                <w:color w:val="000000"/>
                <w:sz w:val="18"/>
                <w:szCs w:val="18"/>
                <w:lang w:eastAsia="lv-LV"/>
              </w:rPr>
              <w:t>T</w:t>
            </w:r>
            <w:r w:rsidR="00612D40" w:rsidRPr="001822F9">
              <w:rPr>
                <w:i/>
                <w:iCs/>
                <w:color w:val="000000"/>
                <w:sz w:val="18"/>
                <w:szCs w:val="18"/>
                <w:lang w:eastAsia="lv-LV"/>
              </w:rPr>
              <w:t>ajā skaitā Valsts prezidenta atalgojums un reprezentācijas izdevumi</w:t>
            </w:r>
          </w:p>
        </w:tc>
      </w:tr>
      <w:tr w:rsidR="00612D40" w:rsidRPr="001822F9" w:rsidTr="006C7041">
        <w:trPr>
          <w:trHeight w:val="80"/>
        </w:trPr>
        <w:tc>
          <w:tcPr>
            <w:tcW w:w="9089" w:type="dxa"/>
            <w:gridSpan w:val="9"/>
            <w:tcBorders>
              <w:top w:val="nil"/>
              <w:left w:val="nil"/>
              <w:bottom w:val="nil"/>
              <w:right w:val="nil"/>
            </w:tcBorders>
            <w:shd w:val="clear" w:color="auto" w:fill="auto"/>
            <w:vAlign w:val="center"/>
            <w:hideMark/>
          </w:tcPr>
          <w:p w:rsidR="00612D40" w:rsidRPr="001822F9" w:rsidRDefault="00612D40" w:rsidP="00804D67">
            <w:pPr>
              <w:spacing w:after="0"/>
              <w:ind w:firstLine="0"/>
              <w:jc w:val="left"/>
              <w:rPr>
                <w:i/>
                <w:iCs/>
                <w:color w:val="000000"/>
                <w:sz w:val="18"/>
                <w:szCs w:val="18"/>
                <w:lang w:eastAsia="lv-LV"/>
              </w:rPr>
            </w:pPr>
          </w:p>
        </w:tc>
      </w:tr>
      <w:tr w:rsidR="00612D40" w:rsidRPr="00FA354C" w:rsidTr="00804D67">
        <w:trPr>
          <w:trHeight w:val="315"/>
        </w:trPr>
        <w:tc>
          <w:tcPr>
            <w:tcW w:w="9089" w:type="dxa"/>
            <w:gridSpan w:val="9"/>
            <w:tcBorders>
              <w:top w:val="nil"/>
              <w:left w:val="nil"/>
              <w:bottom w:val="nil"/>
              <w:right w:val="nil"/>
            </w:tcBorders>
            <w:shd w:val="clear" w:color="auto" w:fill="auto"/>
            <w:noWrap/>
            <w:vAlign w:val="center"/>
            <w:hideMark/>
          </w:tcPr>
          <w:p w:rsidR="00612D40" w:rsidRPr="00291CE5" w:rsidRDefault="00612D40" w:rsidP="00612D40">
            <w:pPr>
              <w:pStyle w:val="Tabuluvirsraksti"/>
              <w:spacing w:after="0"/>
              <w:jc w:val="both"/>
              <w:rPr>
                <w:lang w:eastAsia="lv-LV"/>
              </w:rPr>
            </w:pPr>
          </w:p>
        </w:tc>
      </w:tr>
      <w:tr w:rsidR="00612D40" w:rsidRPr="00331369" w:rsidTr="00804D67">
        <w:trPr>
          <w:trHeight w:val="315"/>
        </w:trPr>
        <w:tc>
          <w:tcPr>
            <w:tcW w:w="9089" w:type="dxa"/>
            <w:gridSpan w:val="9"/>
            <w:tcBorders>
              <w:top w:val="nil"/>
              <w:left w:val="nil"/>
              <w:bottom w:val="nil"/>
              <w:right w:val="nil"/>
            </w:tcBorders>
            <w:shd w:val="clear" w:color="auto" w:fill="auto"/>
            <w:noWrap/>
            <w:vAlign w:val="center"/>
          </w:tcPr>
          <w:p w:rsidR="00612D40" w:rsidRPr="00291CE5" w:rsidRDefault="00612D40" w:rsidP="004654C8">
            <w:pPr>
              <w:spacing w:before="120"/>
              <w:ind w:firstLine="720"/>
              <w:jc w:val="center"/>
              <w:rPr>
                <w:b/>
                <w:color w:val="000000" w:themeColor="text1"/>
                <w:lang w:eastAsia="lv-LV"/>
              </w:rPr>
            </w:pPr>
            <w:r w:rsidRPr="00291CE5">
              <w:rPr>
                <w:b/>
                <w:color w:val="000000" w:themeColor="text1"/>
                <w:lang w:eastAsia="lv-LV"/>
              </w:rPr>
              <w:t xml:space="preserve">Izmaiņas izdevumos, salīdzinot 2019.gada </w:t>
            </w:r>
            <w:r w:rsidR="004654C8">
              <w:rPr>
                <w:b/>
                <w:color w:val="000000" w:themeColor="text1"/>
                <w:lang w:eastAsia="lv-LV"/>
              </w:rPr>
              <w:t>plānu</w:t>
            </w:r>
            <w:r w:rsidRPr="00291CE5">
              <w:rPr>
                <w:b/>
                <w:color w:val="000000" w:themeColor="text1"/>
                <w:lang w:eastAsia="lv-LV"/>
              </w:rPr>
              <w:t xml:space="preserve"> ar 2018.gada plānu</w:t>
            </w:r>
          </w:p>
        </w:tc>
      </w:tr>
      <w:tr w:rsidR="00612D40" w:rsidRPr="00331369" w:rsidTr="00804D67">
        <w:trPr>
          <w:trHeight w:val="315"/>
        </w:trPr>
        <w:tc>
          <w:tcPr>
            <w:tcW w:w="9089" w:type="dxa"/>
            <w:gridSpan w:val="9"/>
            <w:tcBorders>
              <w:top w:val="nil"/>
              <w:left w:val="nil"/>
              <w:bottom w:val="nil"/>
              <w:right w:val="nil"/>
            </w:tcBorders>
            <w:shd w:val="clear" w:color="auto" w:fill="auto"/>
            <w:noWrap/>
            <w:vAlign w:val="center"/>
            <w:hideMark/>
          </w:tcPr>
          <w:p w:rsidR="00612D40" w:rsidRPr="00FA354C" w:rsidRDefault="00612D40" w:rsidP="00804D67">
            <w:pPr>
              <w:spacing w:after="0"/>
              <w:ind w:firstLine="0"/>
              <w:jc w:val="right"/>
              <w:rPr>
                <w:i/>
                <w:iCs/>
                <w:color w:val="000000"/>
                <w:sz w:val="18"/>
                <w:szCs w:val="18"/>
                <w:lang w:eastAsia="lv-LV"/>
              </w:rPr>
            </w:pPr>
            <w:r>
              <w:rPr>
                <w:i/>
                <w:iCs/>
                <w:color w:val="000000"/>
                <w:sz w:val="18"/>
                <w:szCs w:val="18"/>
                <w:lang w:eastAsia="lv-LV"/>
              </w:rPr>
              <w:t>E</w:t>
            </w:r>
            <w:r w:rsidRPr="00FA354C">
              <w:rPr>
                <w:i/>
                <w:iCs/>
                <w:color w:val="000000"/>
                <w:sz w:val="18"/>
                <w:szCs w:val="18"/>
                <w:lang w:eastAsia="lv-LV"/>
              </w:rPr>
              <w:t>uro</w:t>
            </w:r>
          </w:p>
        </w:tc>
      </w:tr>
      <w:tr w:rsidR="00612D40" w:rsidRPr="00FA354C" w:rsidTr="00804D67">
        <w:trPr>
          <w:trHeight w:val="122"/>
        </w:trPr>
        <w:tc>
          <w:tcPr>
            <w:tcW w:w="4198" w:type="dxa"/>
            <w:gridSpan w:val="3"/>
            <w:tcBorders>
              <w:top w:val="single" w:sz="4" w:space="0" w:color="auto"/>
              <w:left w:val="single" w:sz="4" w:space="0" w:color="auto"/>
              <w:bottom w:val="nil"/>
              <w:right w:val="single" w:sz="4" w:space="0" w:color="auto"/>
            </w:tcBorders>
            <w:shd w:val="clear" w:color="auto" w:fill="auto"/>
            <w:vAlign w:val="center"/>
            <w:hideMark/>
          </w:tcPr>
          <w:p w:rsidR="00612D40" w:rsidRPr="00FA354C" w:rsidRDefault="00612D40" w:rsidP="00804D67">
            <w:pPr>
              <w:spacing w:after="0"/>
              <w:ind w:firstLine="0"/>
              <w:jc w:val="center"/>
              <w:rPr>
                <w:color w:val="000000"/>
                <w:sz w:val="18"/>
                <w:szCs w:val="18"/>
                <w:lang w:eastAsia="lv-LV"/>
              </w:rPr>
            </w:pPr>
            <w:r w:rsidRPr="00FA354C">
              <w:rPr>
                <w:color w:val="000000"/>
                <w:sz w:val="18"/>
                <w:szCs w:val="18"/>
                <w:lang w:eastAsia="lv-LV"/>
              </w:rPr>
              <w:t>Pasākums</w:t>
            </w:r>
          </w:p>
        </w:tc>
        <w:tc>
          <w:tcPr>
            <w:tcW w:w="1580" w:type="dxa"/>
            <w:gridSpan w:val="2"/>
            <w:tcBorders>
              <w:top w:val="single" w:sz="4" w:space="0" w:color="auto"/>
              <w:left w:val="nil"/>
              <w:bottom w:val="nil"/>
              <w:right w:val="single" w:sz="4" w:space="0" w:color="auto"/>
            </w:tcBorders>
            <w:shd w:val="clear" w:color="auto" w:fill="auto"/>
            <w:vAlign w:val="center"/>
            <w:hideMark/>
          </w:tcPr>
          <w:p w:rsidR="00612D40" w:rsidRPr="00FA354C" w:rsidRDefault="00612D40" w:rsidP="00804D67">
            <w:pPr>
              <w:spacing w:after="0"/>
              <w:ind w:firstLine="0"/>
              <w:jc w:val="center"/>
              <w:rPr>
                <w:color w:val="000000"/>
                <w:sz w:val="18"/>
                <w:szCs w:val="18"/>
                <w:lang w:eastAsia="lv-LV"/>
              </w:rPr>
            </w:pPr>
            <w:r w:rsidRPr="00FA354C">
              <w:rPr>
                <w:color w:val="000000"/>
                <w:sz w:val="18"/>
                <w:szCs w:val="18"/>
                <w:lang w:eastAsia="lv-LV"/>
              </w:rPr>
              <w:t>Samazinājums</w:t>
            </w:r>
          </w:p>
        </w:tc>
        <w:tc>
          <w:tcPr>
            <w:tcW w:w="2066" w:type="dxa"/>
            <w:gridSpan w:val="3"/>
            <w:tcBorders>
              <w:top w:val="single" w:sz="4" w:space="0" w:color="auto"/>
              <w:left w:val="nil"/>
              <w:bottom w:val="nil"/>
              <w:right w:val="single" w:sz="4" w:space="0" w:color="auto"/>
            </w:tcBorders>
            <w:shd w:val="clear" w:color="auto" w:fill="auto"/>
            <w:vAlign w:val="center"/>
            <w:hideMark/>
          </w:tcPr>
          <w:p w:rsidR="00612D40" w:rsidRPr="00FA354C" w:rsidRDefault="00612D40" w:rsidP="00804D67">
            <w:pPr>
              <w:spacing w:after="0"/>
              <w:ind w:firstLine="0"/>
              <w:jc w:val="center"/>
              <w:rPr>
                <w:color w:val="000000"/>
                <w:sz w:val="18"/>
                <w:szCs w:val="18"/>
                <w:lang w:eastAsia="lv-LV"/>
              </w:rPr>
            </w:pPr>
            <w:r w:rsidRPr="00FA354C">
              <w:rPr>
                <w:color w:val="000000"/>
                <w:sz w:val="18"/>
                <w:szCs w:val="18"/>
                <w:lang w:eastAsia="lv-LV"/>
              </w:rPr>
              <w:t>Palielinājums</w:t>
            </w:r>
          </w:p>
        </w:tc>
        <w:tc>
          <w:tcPr>
            <w:tcW w:w="1245" w:type="dxa"/>
            <w:tcBorders>
              <w:top w:val="single" w:sz="4" w:space="0" w:color="auto"/>
              <w:left w:val="nil"/>
              <w:bottom w:val="nil"/>
              <w:right w:val="single" w:sz="4" w:space="0" w:color="auto"/>
            </w:tcBorders>
            <w:shd w:val="clear" w:color="auto" w:fill="auto"/>
            <w:vAlign w:val="center"/>
            <w:hideMark/>
          </w:tcPr>
          <w:p w:rsidR="00612D40" w:rsidRPr="00FA354C" w:rsidRDefault="00612D40" w:rsidP="00804D67">
            <w:pPr>
              <w:spacing w:after="0"/>
              <w:ind w:firstLine="0"/>
              <w:jc w:val="center"/>
              <w:rPr>
                <w:color w:val="000000"/>
                <w:sz w:val="18"/>
                <w:szCs w:val="18"/>
                <w:lang w:eastAsia="lv-LV"/>
              </w:rPr>
            </w:pPr>
            <w:r w:rsidRPr="00FA354C">
              <w:rPr>
                <w:color w:val="000000"/>
                <w:sz w:val="18"/>
                <w:szCs w:val="18"/>
                <w:lang w:eastAsia="lv-LV"/>
              </w:rPr>
              <w:t>Izmaiņas</w:t>
            </w:r>
          </w:p>
        </w:tc>
      </w:tr>
      <w:tr w:rsidR="00612D40" w:rsidRPr="00FA354C" w:rsidTr="00804D67">
        <w:trPr>
          <w:trHeight w:val="70"/>
        </w:trPr>
        <w:tc>
          <w:tcPr>
            <w:tcW w:w="419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612D40" w:rsidRPr="00FA354C" w:rsidRDefault="00612D40" w:rsidP="00804D67">
            <w:pPr>
              <w:spacing w:after="0"/>
              <w:ind w:firstLine="0"/>
              <w:jc w:val="left"/>
              <w:rPr>
                <w:b/>
                <w:bCs/>
                <w:color w:val="000000"/>
                <w:sz w:val="18"/>
                <w:szCs w:val="18"/>
                <w:lang w:eastAsia="lv-LV"/>
              </w:rPr>
            </w:pPr>
            <w:r w:rsidRPr="00FA354C">
              <w:rPr>
                <w:b/>
                <w:bCs/>
                <w:color w:val="000000"/>
                <w:sz w:val="18"/>
                <w:szCs w:val="18"/>
                <w:lang w:eastAsia="lv-LV"/>
              </w:rPr>
              <w:t>Izdevumi - kopā</w:t>
            </w:r>
          </w:p>
        </w:tc>
        <w:tc>
          <w:tcPr>
            <w:tcW w:w="1580" w:type="dxa"/>
            <w:gridSpan w:val="2"/>
            <w:tcBorders>
              <w:top w:val="single" w:sz="4" w:space="0" w:color="auto"/>
              <w:left w:val="nil"/>
              <w:bottom w:val="single" w:sz="4" w:space="0" w:color="auto"/>
              <w:right w:val="single" w:sz="4" w:space="0" w:color="auto"/>
            </w:tcBorders>
            <w:shd w:val="clear" w:color="000000" w:fill="D9D9D9"/>
            <w:vAlign w:val="center"/>
            <w:hideMark/>
          </w:tcPr>
          <w:p w:rsidR="00612D40" w:rsidRPr="00FA354C" w:rsidRDefault="00612D40" w:rsidP="00804D67">
            <w:pPr>
              <w:spacing w:after="0"/>
              <w:ind w:firstLine="0"/>
              <w:jc w:val="right"/>
              <w:rPr>
                <w:b/>
                <w:bCs/>
                <w:color w:val="000000"/>
                <w:sz w:val="18"/>
                <w:szCs w:val="18"/>
                <w:lang w:eastAsia="lv-LV"/>
              </w:rPr>
            </w:pPr>
            <w:r>
              <w:rPr>
                <w:b/>
                <w:bCs/>
                <w:color w:val="000000"/>
                <w:sz w:val="18"/>
                <w:szCs w:val="18"/>
                <w:lang w:eastAsia="lv-LV"/>
              </w:rPr>
              <w:t>-844 192</w:t>
            </w:r>
          </w:p>
        </w:tc>
        <w:tc>
          <w:tcPr>
            <w:tcW w:w="2066" w:type="dxa"/>
            <w:gridSpan w:val="3"/>
            <w:tcBorders>
              <w:top w:val="single" w:sz="4" w:space="0" w:color="auto"/>
              <w:left w:val="nil"/>
              <w:bottom w:val="single" w:sz="4" w:space="0" w:color="auto"/>
              <w:right w:val="single" w:sz="4" w:space="0" w:color="auto"/>
            </w:tcBorders>
            <w:shd w:val="clear" w:color="000000" w:fill="D9D9D9"/>
            <w:vAlign w:val="center"/>
            <w:hideMark/>
          </w:tcPr>
          <w:p w:rsidR="00612D40" w:rsidRPr="00FA354C" w:rsidRDefault="00612D40" w:rsidP="00804D67">
            <w:pPr>
              <w:spacing w:after="0"/>
              <w:ind w:firstLine="0"/>
              <w:jc w:val="center"/>
              <w:rPr>
                <w:b/>
                <w:bCs/>
                <w:color w:val="000000"/>
                <w:sz w:val="18"/>
                <w:szCs w:val="18"/>
                <w:lang w:eastAsia="lv-LV"/>
              </w:rPr>
            </w:pPr>
            <w:r>
              <w:rPr>
                <w:b/>
                <w:bCs/>
                <w:color w:val="000000"/>
                <w:sz w:val="18"/>
                <w:szCs w:val="18"/>
                <w:lang w:eastAsia="lv-LV"/>
              </w:rPr>
              <w:t>-</w:t>
            </w:r>
          </w:p>
        </w:tc>
        <w:tc>
          <w:tcPr>
            <w:tcW w:w="1245" w:type="dxa"/>
            <w:tcBorders>
              <w:top w:val="single" w:sz="4" w:space="0" w:color="auto"/>
              <w:left w:val="nil"/>
              <w:bottom w:val="single" w:sz="4" w:space="0" w:color="auto"/>
              <w:right w:val="single" w:sz="4" w:space="0" w:color="auto"/>
            </w:tcBorders>
            <w:shd w:val="clear" w:color="000000" w:fill="D9D9D9"/>
            <w:vAlign w:val="center"/>
            <w:hideMark/>
          </w:tcPr>
          <w:p w:rsidR="00612D40" w:rsidRPr="00FA354C" w:rsidRDefault="00612D40" w:rsidP="00804D67">
            <w:pPr>
              <w:spacing w:after="0"/>
              <w:ind w:firstLine="0"/>
              <w:jc w:val="right"/>
              <w:rPr>
                <w:b/>
                <w:bCs/>
                <w:color w:val="000000"/>
                <w:sz w:val="18"/>
                <w:szCs w:val="18"/>
                <w:lang w:eastAsia="lv-LV"/>
              </w:rPr>
            </w:pPr>
            <w:r>
              <w:rPr>
                <w:b/>
                <w:bCs/>
                <w:color w:val="000000"/>
                <w:sz w:val="18"/>
                <w:szCs w:val="18"/>
                <w:lang w:eastAsia="lv-LV"/>
              </w:rPr>
              <w:t>-844 192</w:t>
            </w:r>
          </w:p>
        </w:tc>
      </w:tr>
      <w:tr w:rsidR="00612D40" w:rsidRPr="00FA354C" w:rsidTr="00804D67">
        <w:trPr>
          <w:trHeight w:val="70"/>
        </w:trPr>
        <w:tc>
          <w:tcPr>
            <w:tcW w:w="9089" w:type="dxa"/>
            <w:gridSpan w:val="9"/>
            <w:tcBorders>
              <w:top w:val="nil"/>
              <w:left w:val="single" w:sz="4" w:space="0" w:color="auto"/>
              <w:bottom w:val="single" w:sz="4" w:space="0" w:color="auto"/>
              <w:right w:val="single" w:sz="4" w:space="0" w:color="000000"/>
            </w:tcBorders>
            <w:shd w:val="clear" w:color="auto" w:fill="auto"/>
            <w:vAlign w:val="center"/>
            <w:hideMark/>
          </w:tcPr>
          <w:p w:rsidR="00612D40" w:rsidRPr="00FA354C" w:rsidRDefault="00612D40" w:rsidP="00804D67">
            <w:pPr>
              <w:spacing w:after="0"/>
              <w:ind w:firstLine="321"/>
              <w:jc w:val="left"/>
              <w:rPr>
                <w:i/>
                <w:iCs/>
                <w:color w:val="000000"/>
                <w:sz w:val="18"/>
                <w:szCs w:val="18"/>
                <w:lang w:eastAsia="lv-LV"/>
              </w:rPr>
            </w:pPr>
            <w:r w:rsidRPr="00FA354C">
              <w:rPr>
                <w:i/>
                <w:iCs/>
                <w:color w:val="000000"/>
                <w:sz w:val="18"/>
                <w:szCs w:val="18"/>
                <w:lang w:eastAsia="lv-LV"/>
              </w:rPr>
              <w:t>t. sk.:</w:t>
            </w:r>
          </w:p>
        </w:tc>
      </w:tr>
      <w:tr w:rsidR="00612D40" w:rsidRPr="00FA354C" w:rsidTr="00804D67">
        <w:trPr>
          <w:trHeight w:val="70"/>
        </w:trPr>
        <w:tc>
          <w:tcPr>
            <w:tcW w:w="4198" w:type="dxa"/>
            <w:gridSpan w:val="3"/>
            <w:tcBorders>
              <w:top w:val="nil"/>
              <w:left w:val="single" w:sz="4" w:space="0" w:color="auto"/>
              <w:bottom w:val="single" w:sz="4" w:space="0" w:color="auto"/>
              <w:right w:val="single" w:sz="4" w:space="0" w:color="auto"/>
            </w:tcBorders>
            <w:shd w:val="clear" w:color="000000" w:fill="EDEDED"/>
            <w:vAlign w:val="center"/>
            <w:hideMark/>
          </w:tcPr>
          <w:p w:rsidR="00612D40" w:rsidRPr="00FA354C" w:rsidRDefault="00612D40" w:rsidP="00804D67">
            <w:pPr>
              <w:spacing w:after="0"/>
              <w:ind w:firstLine="0"/>
              <w:jc w:val="left"/>
              <w:rPr>
                <w:color w:val="000000"/>
                <w:sz w:val="18"/>
                <w:szCs w:val="18"/>
                <w:u w:val="single"/>
                <w:lang w:eastAsia="lv-LV"/>
              </w:rPr>
            </w:pPr>
            <w:r w:rsidRPr="00FA354C">
              <w:rPr>
                <w:color w:val="000000"/>
                <w:sz w:val="18"/>
                <w:szCs w:val="18"/>
                <w:u w:val="single"/>
                <w:lang w:eastAsia="lv-LV"/>
              </w:rPr>
              <w:t>Vienreizēji pasākumi</w:t>
            </w:r>
          </w:p>
        </w:tc>
        <w:tc>
          <w:tcPr>
            <w:tcW w:w="1580" w:type="dxa"/>
            <w:gridSpan w:val="2"/>
            <w:tcBorders>
              <w:top w:val="nil"/>
              <w:left w:val="nil"/>
              <w:bottom w:val="single" w:sz="4" w:space="0" w:color="auto"/>
              <w:right w:val="single" w:sz="4" w:space="0" w:color="auto"/>
            </w:tcBorders>
            <w:shd w:val="clear" w:color="000000" w:fill="EDEDED"/>
            <w:vAlign w:val="center"/>
            <w:hideMark/>
          </w:tcPr>
          <w:p w:rsidR="00612D40" w:rsidRPr="0008270D" w:rsidRDefault="00612D40" w:rsidP="00804D67">
            <w:pPr>
              <w:spacing w:after="0"/>
              <w:ind w:firstLine="0"/>
              <w:jc w:val="right"/>
              <w:rPr>
                <w:color w:val="000000"/>
                <w:sz w:val="18"/>
                <w:szCs w:val="18"/>
                <w:lang w:eastAsia="lv-LV"/>
              </w:rPr>
            </w:pPr>
            <w:r w:rsidRPr="0008270D">
              <w:rPr>
                <w:color w:val="000000"/>
                <w:sz w:val="18"/>
                <w:szCs w:val="18"/>
                <w:lang w:eastAsia="lv-LV"/>
              </w:rPr>
              <w:t>-360 192</w:t>
            </w:r>
          </w:p>
        </w:tc>
        <w:tc>
          <w:tcPr>
            <w:tcW w:w="2066" w:type="dxa"/>
            <w:gridSpan w:val="3"/>
            <w:tcBorders>
              <w:top w:val="nil"/>
              <w:left w:val="nil"/>
              <w:bottom w:val="single" w:sz="4" w:space="0" w:color="auto"/>
              <w:right w:val="single" w:sz="4" w:space="0" w:color="auto"/>
            </w:tcBorders>
            <w:shd w:val="clear" w:color="000000" w:fill="EDEDED"/>
            <w:vAlign w:val="center"/>
            <w:hideMark/>
          </w:tcPr>
          <w:p w:rsidR="00612D40" w:rsidRPr="0008270D" w:rsidRDefault="00612D40" w:rsidP="00804D67">
            <w:pPr>
              <w:spacing w:after="0"/>
              <w:ind w:firstLine="0"/>
              <w:jc w:val="center"/>
              <w:rPr>
                <w:color w:val="000000"/>
                <w:sz w:val="18"/>
                <w:szCs w:val="18"/>
                <w:lang w:eastAsia="lv-LV"/>
              </w:rPr>
            </w:pPr>
            <w:r w:rsidRPr="0008270D">
              <w:rPr>
                <w:color w:val="000000"/>
                <w:sz w:val="18"/>
                <w:szCs w:val="18"/>
                <w:lang w:eastAsia="lv-LV"/>
              </w:rPr>
              <w:t>-</w:t>
            </w:r>
          </w:p>
        </w:tc>
        <w:tc>
          <w:tcPr>
            <w:tcW w:w="1245" w:type="dxa"/>
            <w:tcBorders>
              <w:top w:val="nil"/>
              <w:left w:val="nil"/>
              <w:bottom w:val="single" w:sz="4" w:space="0" w:color="auto"/>
              <w:right w:val="single" w:sz="4" w:space="0" w:color="auto"/>
            </w:tcBorders>
            <w:shd w:val="clear" w:color="000000" w:fill="EDEDED"/>
            <w:vAlign w:val="center"/>
            <w:hideMark/>
          </w:tcPr>
          <w:p w:rsidR="00612D40" w:rsidRPr="0008270D" w:rsidRDefault="00612D40" w:rsidP="00804D67">
            <w:pPr>
              <w:spacing w:after="0"/>
              <w:ind w:firstLine="0"/>
              <w:jc w:val="right"/>
              <w:rPr>
                <w:color w:val="000000"/>
                <w:sz w:val="18"/>
                <w:szCs w:val="18"/>
                <w:lang w:eastAsia="lv-LV"/>
              </w:rPr>
            </w:pPr>
            <w:r w:rsidRPr="0008270D">
              <w:rPr>
                <w:color w:val="000000"/>
                <w:sz w:val="18"/>
                <w:szCs w:val="18"/>
                <w:lang w:eastAsia="lv-LV"/>
              </w:rPr>
              <w:t>-360 192</w:t>
            </w:r>
          </w:p>
        </w:tc>
      </w:tr>
      <w:tr w:rsidR="00612D40" w:rsidRPr="00FA354C" w:rsidTr="00804D67">
        <w:trPr>
          <w:trHeight w:val="361"/>
        </w:trPr>
        <w:tc>
          <w:tcPr>
            <w:tcW w:w="4198" w:type="dxa"/>
            <w:gridSpan w:val="3"/>
            <w:tcBorders>
              <w:top w:val="nil"/>
              <w:left w:val="single" w:sz="4" w:space="0" w:color="auto"/>
              <w:bottom w:val="single" w:sz="4" w:space="0" w:color="auto"/>
              <w:right w:val="single" w:sz="4" w:space="0" w:color="auto"/>
            </w:tcBorders>
            <w:shd w:val="clear" w:color="auto" w:fill="auto"/>
            <w:vAlign w:val="center"/>
            <w:hideMark/>
          </w:tcPr>
          <w:p w:rsidR="00612D40" w:rsidRPr="0008270D" w:rsidRDefault="00612D40" w:rsidP="00804D67">
            <w:pPr>
              <w:spacing w:after="0"/>
              <w:ind w:firstLine="0"/>
              <w:jc w:val="left"/>
              <w:rPr>
                <w:i/>
                <w:color w:val="000000"/>
                <w:sz w:val="18"/>
                <w:szCs w:val="18"/>
                <w:lang w:eastAsia="lv-LV"/>
              </w:rPr>
            </w:pPr>
            <w:r w:rsidRPr="0008270D">
              <w:rPr>
                <w:i/>
                <w:color w:val="000000"/>
                <w:sz w:val="18"/>
                <w:szCs w:val="18"/>
                <w:lang w:eastAsia="lv-LV"/>
              </w:rPr>
              <w:t>Samazināti izdevumi Arajološas grupas prezidentu neformālās tikšanās organizēšanai 2018.gadā</w:t>
            </w:r>
          </w:p>
        </w:tc>
        <w:tc>
          <w:tcPr>
            <w:tcW w:w="1580" w:type="dxa"/>
            <w:gridSpan w:val="2"/>
            <w:tcBorders>
              <w:top w:val="nil"/>
              <w:left w:val="nil"/>
              <w:bottom w:val="single" w:sz="4" w:space="0" w:color="auto"/>
              <w:right w:val="single" w:sz="4" w:space="0" w:color="auto"/>
            </w:tcBorders>
            <w:shd w:val="clear" w:color="auto" w:fill="auto"/>
            <w:vAlign w:val="center"/>
            <w:hideMark/>
          </w:tcPr>
          <w:p w:rsidR="00612D40" w:rsidRPr="00FA354C" w:rsidRDefault="00612D40" w:rsidP="00804D67">
            <w:pPr>
              <w:spacing w:after="0"/>
              <w:ind w:firstLine="0"/>
              <w:jc w:val="right"/>
              <w:rPr>
                <w:color w:val="000000"/>
                <w:sz w:val="18"/>
                <w:szCs w:val="18"/>
                <w:lang w:eastAsia="lv-LV"/>
              </w:rPr>
            </w:pPr>
            <w:r w:rsidRPr="00FA354C">
              <w:rPr>
                <w:color w:val="000000"/>
                <w:sz w:val="18"/>
                <w:szCs w:val="18"/>
                <w:lang w:eastAsia="lv-LV"/>
              </w:rPr>
              <w:t>-</w:t>
            </w:r>
            <w:r>
              <w:rPr>
                <w:color w:val="000000"/>
                <w:sz w:val="18"/>
                <w:szCs w:val="18"/>
                <w:lang w:eastAsia="lv-LV"/>
              </w:rPr>
              <w:t>360 192</w:t>
            </w:r>
          </w:p>
        </w:tc>
        <w:tc>
          <w:tcPr>
            <w:tcW w:w="2066" w:type="dxa"/>
            <w:gridSpan w:val="3"/>
            <w:tcBorders>
              <w:top w:val="nil"/>
              <w:left w:val="nil"/>
              <w:bottom w:val="single" w:sz="4" w:space="0" w:color="auto"/>
              <w:right w:val="single" w:sz="4" w:space="0" w:color="auto"/>
            </w:tcBorders>
            <w:shd w:val="clear" w:color="auto" w:fill="auto"/>
            <w:vAlign w:val="center"/>
            <w:hideMark/>
          </w:tcPr>
          <w:p w:rsidR="00612D40" w:rsidRPr="00FA354C" w:rsidRDefault="00612D40" w:rsidP="00804D67">
            <w:pPr>
              <w:spacing w:after="0"/>
              <w:ind w:firstLine="0"/>
              <w:jc w:val="center"/>
              <w:rPr>
                <w:color w:val="000000"/>
                <w:sz w:val="18"/>
                <w:szCs w:val="18"/>
                <w:lang w:eastAsia="lv-LV"/>
              </w:rPr>
            </w:pPr>
            <w:r>
              <w:rPr>
                <w:color w:val="000000"/>
                <w:sz w:val="18"/>
                <w:szCs w:val="18"/>
                <w:lang w:eastAsia="lv-LV"/>
              </w:rPr>
              <w:t>-</w:t>
            </w:r>
          </w:p>
        </w:tc>
        <w:tc>
          <w:tcPr>
            <w:tcW w:w="1245" w:type="dxa"/>
            <w:tcBorders>
              <w:top w:val="nil"/>
              <w:left w:val="nil"/>
              <w:bottom w:val="single" w:sz="4" w:space="0" w:color="auto"/>
              <w:right w:val="single" w:sz="4" w:space="0" w:color="auto"/>
            </w:tcBorders>
            <w:shd w:val="clear" w:color="auto" w:fill="auto"/>
            <w:vAlign w:val="center"/>
            <w:hideMark/>
          </w:tcPr>
          <w:p w:rsidR="00612D40" w:rsidRPr="00FA354C" w:rsidRDefault="00612D40" w:rsidP="00804D67">
            <w:pPr>
              <w:spacing w:after="0"/>
              <w:ind w:firstLine="0"/>
              <w:jc w:val="right"/>
              <w:rPr>
                <w:color w:val="000000"/>
                <w:sz w:val="18"/>
                <w:szCs w:val="18"/>
                <w:lang w:eastAsia="lv-LV"/>
              </w:rPr>
            </w:pPr>
            <w:r>
              <w:rPr>
                <w:color w:val="000000"/>
                <w:sz w:val="18"/>
                <w:szCs w:val="18"/>
                <w:lang w:eastAsia="lv-LV"/>
              </w:rPr>
              <w:t>-</w:t>
            </w:r>
            <w:r w:rsidRPr="00FA354C">
              <w:rPr>
                <w:color w:val="000000"/>
                <w:sz w:val="18"/>
                <w:szCs w:val="18"/>
                <w:lang w:eastAsia="lv-LV"/>
              </w:rPr>
              <w:t>360</w:t>
            </w:r>
            <w:r>
              <w:rPr>
                <w:color w:val="000000"/>
                <w:sz w:val="18"/>
                <w:szCs w:val="18"/>
                <w:lang w:eastAsia="lv-LV"/>
              </w:rPr>
              <w:t xml:space="preserve"> </w:t>
            </w:r>
            <w:r w:rsidRPr="00FA354C">
              <w:rPr>
                <w:color w:val="000000"/>
                <w:sz w:val="18"/>
                <w:szCs w:val="18"/>
                <w:lang w:eastAsia="lv-LV"/>
              </w:rPr>
              <w:t>192</w:t>
            </w:r>
          </w:p>
        </w:tc>
      </w:tr>
      <w:tr w:rsidR="00612D40" w:rsidRPr="00FA354C" w:rsidTr="00804D67">
        <w:trPr>
          <w:trHeight w:val="70"/>
        </w:trPr>
        <w:tc>
          <w:tcPr>
            <w:tcW w:w="4198" w:type="dxa"/>
            <w:gridSpan w:val="3"/>
            <w:tcBorders>
              <w:top w:val="nil"/>
              <w:left w:val="single" w:sz="4" w:space="0" w:color="auto"/>
              <w:bottom w:val="single" w:sz="4" w:space="0" w:color="auto"/>
              <w:right w:val="single" w:sz="4" w:space="0" w:color="auto"/>
            </w:tcBorders>
            <w:shd w:val="clear" w:color="000000" w:fill="EDEDED"/>
            <w:vAlign w:val="center"/>
            <w:hideMark/>
          </w:tcPr>
          <w:p w:rsidR="00612D40" w:rsidRPr="00FA354C" w:rsidRDefault="00612D40" w:rsidP="00804D67">
            <w:pPr>
              <w:spacing w:after="0"/>
              <w:ind w:firstLine="0"/>
              <w:jc w:val="left"/>
              <w:rPr>
                <w:color w:val="000000"/>
                <w:sz w:val="18"/>
                <w:szCs w:val="18"/>
                <w:u w:val="single"/>
                <w:lang w:eastAsia="lv-LV"/>
              </w:rPr>
            </w:pPr>
            <w:r w:rsidRPr="00FA354C">
              <w:rPr>
                <w:color w:val="000000"/>
                <w:sz w:val="18"/>
                <w:szCs w:val="18"/>
                <w:u w:val="single"/>
                <w:lang w:eastAsia="lv-LV"/>
              </w:rPr>
              <w:t>Citas izmaiņas</w:t>
            </w:r>
          </w:p>
        </w:tc>
        <w:tc>
          <w:tcPr>
            <w:tcW w:w="1580" w:type="dxa"/>
            <w:gridSpan w:val="2"/>
            <w:tcBorders>
              <w:top w:val="nil"/>
              <w:left w:val="nil"/>
              <w:bottom w:val="single" w:sz="4" w:space="0" w:color="auto"/>
              <w:right w:val="single" w:sz="4" w:space="0" w:color="auto"/>
            </w:tcBorders>
            <w:shd w:val="clear" w:color="000000" w:fill="EDEDED"/>
            <w:vAlign w:val="center"/>
            <w:hideMark/>
          </w:tcPr>
          <w:p w:rsidR="00612D40" w:rsidRPr="0008270D" w:rsidRDefault="00612D40" w:rsidP="00804D67">
            <w:pPr>
              <w:spacing w:after="0"/>
              <w:ind w:firstLine="0"/>
              <w:jc w:val="right"/>
              <w:rPr>
                <w:color w:val="000000"/>
                <w:sz w:val="18"/>
                <w:szCs w:val="18"/>
                <w:lang w:eastAsia="lv-LV"/>
              </w:rPr>
            </w:pPr>
            <w:r w:rsidRPr="0008270D">
              <w:rPr>
                <w:color w:val="000000"/>
                <w:sz w:val="18"/>
                <w:szCs w:val="18"/>
                <w:lang w:eastAsia="lv-LV"/>
              </w:rPr>
              <w:t>-484 000</w:t>
            </w:r>
          </w:p>
        </w:tc>
        <w:tc>
          <w:tcPr>
            <w:tcW w:w="2066" w:type="dxa"/>
            <w:gridSpan w:val="3"/>
            <w:tcBorders>
              <w:top w:val="nil"/>
              <w:left w:val="nil"/>
              <w:bottom w:val="single" w:sz="4" w:space="0" w:color="auto"/>
              <w:right w:val="single" w:sz="4" w:space="0" w:color="auto"/>
            </w:tcBorders>
            <w:shd w:val="clear" w:color="000000" w:fill="EDEDED"/>
            <w:vAlign w:val="center"/>
            <w:hideMark/>
          </w:tcPr>
          <w:p w:rsidR="00612D40" w:rsidRPr="0008270D" w:rsidRDefault="00612D40" w:rsidP="00804D67">
            <w:pPr>
              <w:spacing w:after="0"/>
              <w:ind w:firstLine="0"/>
              <w:jc w:val="center"/>
              <w:rPr>
                <w:color w:val="000000"/>
                <w:sz w:val="18"/>
                <w:szCs w:val="18"/>
                <w:lang w:eastAsia="lv-LV"/>
              </w:rPr>
            </w:pPr>
            <w:r w:rsidRPr="0008270D">
              <w:rPr>
                <w:color w:val="000000"/>
                <w:sz w:val="18"/>
                <w:szCs w:val="18"/>
                <w:lang w:eastAsia="lv-LV"/>
              </w:rPr>
              <w:t>-</w:t>
            </w:r>
          </w:p>
        </w:tc>
        <w:tc>
          <w:tcPr>
            <w:tcW w:w="1245" w:type="dxa"/>
            <w:tcBorders>
              <w:top w:val="nil"/>
              <w:left w:val="nil"/>
              <w:bottom w:val="single" w:sz="4" w:space="0" w:color="auto"/>
              <w:right w:val="single" w:sz="4" w:space="0" w:color="auto"/>
            </w:tcBorders>
            <w:shd w:val="clear" w:color="000000" w:fill="EDEDED"/>
            <w:vAlign w:val="center"/>
            <w:hideMark/>
          </w:tcPr>
          <w:p w:rsidR="00612D40" w:rsidRPr="0008270D" w:rsidRDefault="00612D40" w:rsidP="00804D67">
            <w:pPr>
              <w:spacing w:after="0"/>
              <w:ind w:firstLine="0"/>
              <w:jc w:val="right"/>
              <w:rPr>
                <w:color w:val="000000"/>
                <w:sz w:val="18"/>
                <w:szCs w:val="18"/>
                <w:lang w:eastAsia="lv-LV"/>
              </w:rPr>
            </w:pPr>
            <w:r w:rsidRPr="0008270D">
              <w:rPr>
                <w:color w:val="000000"/>
                <w:sz w:val="18"/>
                <w:szCs w:val="18"/>
                <w:lang w:eastAsia="lv-LV"/>
              </w:rPr>
              <w:t>-484 000</w:t>
            </w:r>
          </w:p>
        </w:tc>
      </w:tr>
      <w:tr w:rsidR="00612D40" w:rsidRPr="00FA354C" w:rsidTr="00804D67">
        <w:trPr>
          <w:trHeight w:val="143"/>
        </w:trPr>
        <w:tc>
          <w:tcPr>
            <w:tcW w:w="4198" w:type="dxa"/>
            <w:gridSpan w:val="3"/>
            <w:tcBorders>
              <w:top w:val="nil"/>
              <w:left w:val="single" w:sz="4" w:space="0" w:color="auto"/>
              <w:bottom w:val="single" w:sz="4" w:space="0" w:color="auto"/>
              <w:right w:val="single" w:sz="4" w:space="0" w:color="auto"/>
            </w:tcBorders>
            <w:shd w:val="clear" w:color="auto" w:fill="auto"/>
            <w:vAlign w:val="center"/>
            <w:hideMark/>
          </w:tcPr>
          <w:p w:rsidR="00612D40" w:rsidRPr="0008270D" w:rsidRDefault="006C7041" w:rsidP="00804D67">
            <w:pPr>
              <w:spacing w:after="0"/>
              <w:ind w:firstLine="0"/>
              <w:jc w:val="left"/>
              <w:rPr>
                <w:i/>
                <w:color w:val="000000"/>
                <w:sz w:val="18"/>
                <w:szCs w:val="18"/>
                <w:lang w:eastAsia="lv-LV"/>
              </w:rPr>
            </w:pPr>
            <w:r>
              <w:rPr>
                <w:i/>
                <w:color w:val="000000"/>
                <w:sz w:val="18"/>
                <w:szCs w:val="18"/>
                <w:lang w:eastAsia="lv-LV"/>
              </w:rPr>
              <w:t xml:space="preserve">Samazināti izdevumi </w:t>
            </w:r>
            <w:r w:rsidR="00612D40" w:rsidRPr="0008270D">
              <w:rPr>
                <w:i/>
                <w:color w:val="000000"/>
                <w:sz w:val="18"/>
                <w:szCs w:val="18"/>
                <w:lang w:eastAsia="lv-LV"/>
              </w:rPr>
              <w:t>Latvijas Valsts Simtgades svētku pasākumu nodrošināšana</w:t>
            </w:r>
            <w:r>
              <w:rPr>
                <w:i/>
                <w:color w:val="000000"/>
                <w:sz w:val="18"/>
                <w:szCs w:val="18"/>
                <w:lang w:eastAsia="lv-LV"/>
              </w:rPr>
              <w:t>i</w:t>
            </w:r>
          </w:p>
        </w:tc>
        <w:tc>
          <w:tcPr>
            <w:tcW w:w="1580" w:type="dxa"/>
            <w:gridSpan w:val="2"/>
            <w:tcBorders>
              <w:top w:val="nil"/>
              <w:left w:val="nil"/>
              <w:bottom w:val="single" w:sz="4" w:space="0" w:color="auto"/>
              <w:right w:val="single" w:sz="4" w:space="0" w:color="auto"/>
            </w:tcBorders>
            <w:shd w:val="clear" w:color="auto" w:fill="auto"/>
            <w:vAlign w:val="center"/>
            <w:hideMark/>
          </w:tcPr>
          <w:p w:rsidR="00612D40" w:rsidRPr="00FA354C" w:rsidRDefault="00612D40" w:rsidP="00804D67">
            <w:pPr>
              <w:spacing w:after="0"/>
              <w:ind w:firstLine="0"/>
              <w:jc w:val="right"/>
              <w:rPr>
                <w:color w:val="000000"/>
                <w:sz w:val="18"/>
                <w:szCs w:val="18"/>
                <w:lang w:eastAsia="lv-LV"/>
              </w:rPr>
            </w:pPr>
            <w:r>
              <w:rPr>
                <w:color w:val="000000"/>
                <w:sz w:val="18"/>
                <w:szCs w:val="18"/>
                <w:lang w:eastAsia="lv-LV"/>
              </w:rPr>
              <w:t>-484 000</w:t>
            </w:r>
          </w:p>
        </w:tc>
        <w:tc>
          <w:tcPr>
            <w:tcW w:w="2066" w:type="dxa"/>
            <w:gridSpan w:val="3"/>
            <w:tcBorders>
              <w:top w:val="nil"/>
              <w:left w:val="nil"/>
              <w:bottom w:val="single" w:sz="4" w:space="0" w:color="auto"/>
              <w:right w:val="single" w:sz="4" w:space="0" w:color="auto"/>
            </w:tcBorders>
            <w:shd w:val="clear" w:color="auto" w:fill="auto"/>
            <w:vAlign w:val="center"/>
            <w:hideMark/>
          </w:tcPr>
          <w:p w:rsidR="00612D40" w:rsidRPr="00FA354C" w:rsidRDefault="00612D40" w:rsidP="00804D67">
            <w:pPr>
              <w:spacing w:after="0"/>
              <w:ind w:firstLine="0"/>
              <w:jc w:val="center"/>
              <w:rPr>
                <w:color w:val="000000"/>
                <w:sz w:val="18"/>
                <w:szCs w:val="18"/>
                <w:lang w:eastAsia="lv-LV"/>
              </w:rPr>
            </w:pPr>
            <w:r>
              <w:rPr>
                <w:color w:val="000000"/>
                <w:sz w:val="18"/>
                <w:szCs w:val="18"/>
                <w:lang w:eastAsia="lv-LV"/>
              </w:rPr>
              <w:t>-</w:t>
            </w:r>
          </w:p>
        </w:tc>
        <w:tc>
          <w:tcPr>
            <w:tcW w:w="1245" w:type="dxa"/>
            <w:tcBorders>
              <w:top w:val="nil"/>
              <w:left w:val="nil"/>
              <w:bottom w:val="single" w:sz="4" w:space="0" w:color="auto"/>
              <w:right w:val="single" w:sz="4" w:space="0" w:color="auto"/>
            </w:tcBorders>
            <w:shd w:val="clear" w:color="auto" w:fill="auto"/>
            <w:vAlign w:val="center"/>
            <w:hideMark/>
          </w:tcPr>
          <w:p w:rsidR="00612D40" w:rsidRPr="00FA354C" w:rsidRDefault="00612D40" w:rsidP="00804D67">
            <w:pPr>
              <w:spacing w:after="0"/>
              <w:ind w:firstLine="0"/>
              <w:jc w:val="right"/>
              <w:rPr>
                <w:color w:val="000000"/>
                <w:sz w:val="18"/>
                <w:szCs w:val="18"/>
                <w:lang w:eastAsia="lv-LV"/>
              </w:rPr>
            </w:pPr>
            <w:r>
              <w:rPr>
                <w:color w:val="000000"/>
                <w:sz w:val="18"/>
                <w:szCs w:val="18"/>
                <w:lang w:eastAsia="lv-LV"/>
              </w:rPr>
              <w:t>-</w:t>
            </w:r>
            <w:r w:rsidRPr="00FA354C">
              <w:rPr>
                <w:color w:val="000000"/>
                <w:sz w:val="18"/>
                <w:szCs w:val="18"/>
                <w:lang w:eastAsia="lv-LV"/>
              </w:rPr>
              <w:t>484</w:t>
            </w:r>
            <w:r>
              <w:rPr>
                <w:color w:val="000000"/>
                <w:sz w:val="18"/>
                <w:szCs w:val="18"/>
                <w:lang w:eastAsia="lv-LV"/>
              </w:rPr>
              <w:t xml:space="preserve"> </w:t>
            </w:r>
            <w:r w:rsidRPr="00FA354C">
              <w:rPr>
                <w:color w:val="000000"/>
                <w:sz w:val="18"/>
                <w:szCs w:val="18"/>
                <w:lang w:eastAsia="lv-LV"/>
              </w:rPr>
              <w:t>000</w:t>
            </w:r>
          </w:p>
        </w:tc>
      </w:tr>
    </w:tbl>
    <w:p w:rsidR="00F973BA" w:rsidRPr="008B028F" w:rsidRDefault="00F973BA" w:rsidP="00F973BA">
      <w:pPr>
        <w:rPr>
          <w:rFonts w:eastAsia="Calibri"/>
          <w:iCs/>
        </w:rPr>
      </w:pPr>
    </w:p>
    <w:p w:rsidR="00313EBB" w:rsidRDefault="00313EBB">
      <w:pPr>
        <w:spacing w:after="0"/>
        <w:ind w:firstLine="0"/>
        <w:jc w:val="left"/>
        <w:rPr>
          <w:b/>
          <w:sz w:val="28"/>
          <w:lang w:eastAsia="lv-LV"/>
        </w:rPr>
      </w:pPr>
    </w:p>
    <w:sectPr w:rsidR="00313EBB" w:rsidSect="0025356C">
      <w:headerReference w:type="default" r:id="rId14"/>
      <w:footerReference w:type="default" r:id="rId15"/>
      <w:pgSz w:w="11906" w:h="16838"/>
      <w:pgMar w:top="1418" w:right="1134" w:bottom="1134" w:left="1701" w:header="709" w:footer="709" w:gutter="0"/>
      <w:pgNumType w:start="1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395" w:rsidRDefault="00150395" w:rsidP="005F0727">
      <w:r>
        <w:separator/>
      </w:r>
    </w:p>
  </w:endnote>
  <w:endnote w:type="continuationSeparator" w:id="0">
    <w:p w:rsidR="00150395" w:rsidRDefault="00150395"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05" w:rsidRPr="00EC339C" w:rsidRDefault="00781705" w:rsidP="00781705">
    <w:pPr>
      <w:pStyle w:val="Footer"/>
      <w:spacing w:after="0"/>
      <w:ind w:firstLine="0"/>
      <w:rPr>
        <w:sz w:val="20"/>
      </w:rPr>
    </w:pPr>
    <w:r w:rsidRPr="00EF3BCB">
      <w:rPr>
        <w:sz w:val="20"/>
      </w:rPr>
      <w:fldChar w:fldCharType="begin"/>
    </w:r>
    <w:r w:rsidRPr="00EF3BCB">
      <w:rPr>
        <w:sz w:val="20"/>
      </w:rPr>
      <w:instrText xml:space="preserve"> FILENAME   \* MERGEFORMAT </w:instrText>
    </w:r>
    <w:r w:rsidRPr="00EF3BCB">
      <w:rPr>
        <w:sz w:val="20"/>
      </w:rPr>
      <w:fldChar w:fldCharType="separate"/>
    </w:r>
    <w:r w:rsidR="009D36A7">
      <w:rPr>
        <w:noProof/>
        <w:sz w:val="20"/>
      </w:rPr>
      <w:t>FMPask_L_VPK_090519_bud2019</w:t>
    </w:r>
    <w:r w:rsidRPr="00EF3BCB">
      <w:rPr>
        <w:noProof/>
        <w:sz w:val="20"/>
      </w:rPr>
      <w:fldChar w:fldCharType="end"/>
    </w:r>
  </w:p>
  <w:p w:rsidR="00781705" w:rsidRDefault="0078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395" w:rsidRDefault="00150395" w:rsidP="00E81CF6">
      <w:pPr>
        <w:spacing w:after="0"/>
        <w:ind w:firstLine="0"/>
      </w:pPr>
      <w:r>
        <w:separator/>
      </w:r>
    </w:p>
  </w:footnote>
  <w:footnote w:type="continuationSeparator" w:id="0">
    <w:p w:rsidR="00150395" w:rsidRDefault="00150395"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9B" w:rsidRPr="00094CCE" w:rsidRDefault="00BA399B"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9D36A7">
      <w:rPr>
        <w:noProof/>
        <w:szCs w:val="24"/>
      </w:rPr>
      <w:t>133</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4"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6"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2"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0"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583C5048"/>
    <w:multiLevelType w:val="hybridMultilevel"/>
    <w:tmpl w:val="5A1A005E"/>
    <w:lvl w:ilvl="0" w:tplc="04260011">
      <w:start w:val="1"/>
      <w:numFmt w:val="decimal"/>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4"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0"/>
  </w:num>
  <w:num w:numId="3">
    <w:abstractNumId w:val="44"/>
  </w:num>
  <w:num w:numId="4">
    <w:abstractNumId w:val="39"/>
  </w:num>
  <w:num w:numId="5">
    <w:abstractNumId w:val="12"/>
  </w:num>
  <w:num w:numId="6">
    <w:abstractNumId w:val="19"/>
  </w:num>
  <w:num w:numId="7">
    <w:abstractNumId w:val="10"/>
  </w:num>
  <w:num w:numId="8">
    <w:abstractNumId w:val="14"/>
  </w:num>
  <w:num w:numId="9">
    <w:abstractNumId w:val="20"/>
  </w:num>
  <w:num w:numId="10">
    <w:abstractNumId w:val="33"/>
  </w:num>
  <w:num w:numId="11">
    <w:abstractNumId w:val="2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7"/>
  </w:num>
  <w:num w:numId="16">
    <w:abstractNumId w:val="7"/>
  </w:num>
  <w:num w:numId="17">
    <w:abstractNumId w:val="2"/>
  </w:num>
  <w:num w:numId="18">
    <w:abstractNumId w:val="17"/>
  </w:num>
  <w:num w:numId="19">
    <w:abstractNumId w:val="32"/>
  </w:num>
  <w:num w:numId="20">
    <w:abstractNumId w:val="1"/>
  </w:num>
  <w:num w:numId="21">
    <w:abstractNumId w:val="22"/>
  </w:num>
  <w:num w:numId="22">
    <w:abstractNumId w:val="45"/>
  </w:num>
  <w:num w:numId="23">
    <w:abstractNumId w:val="9"/>
  </w:num>
  <w:num w:numId="24">
    <w:abstractNumId w:val="38"/>
  </w:num>
  <w:num w:numId="25">
    <w:abstractNumId w:val="42"/>
  </w:num>
  <w:num w:numId="26">
    <w:abstractNumId w:val="36"/>
  </w:num>
  <w:num w:numId="27">
    <w:abstractNumId w:val="6"/>
  </w:num>
  <w:num w:numId="28">
    <w:abstractNumId w:val="34"/>
  </w:num>
  <w:num w:numId="29">
    <w:abstractNumId w:val="3"/>
  </w:num>
  <w:num w:numId="30">
    <w:abstractNumId w:val="13"/>
  </w:num>
  <w:num w:numId="31">
    <w:abstractNumId w:val="4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8"/>
  </w:num>
  <w:num w:numId="35">
    <w:abstractNumId w:val="40"/>
  </w:num>
  <w:num w:numId="36">
    <w:abstractNumId w:val="30"/>
  </w:num>
  <w:num w:numId="37">
    <w:abstractNumId w:val="47"/>
  </w:num>
  <w:num w:numId="38">
    <w:abstractNumId w:val="24"/>
  </w:num>
  <w:num w:numId="39">
    <w:abstractNumId w:val="23"/>
  </w:num>
  <w:num w:numId="40">
    <w:abstractNumId w:val="37"/>
  </w:num>
  <w:num w:numId="41">
    <w:abstractNumId w:val="31"/>
  </w:num>
  <w:num w:numId="42">
    <w:abstractNumId w:val="5"/>
  </w:num>
  <w:num w:numId="43">
    <w:abstractNumId w:val="4"/>
  </w:num>
  <w:num w:numId="44">
    <w:abstractNumId w:val="15"/>
  </w:num>
  <w:num w:numId="45">
    <w:abstractNumId w:val="29"/>
  </w:num>
  <w:num w:numId="46">
    <w:abstractNumId w:val="18"/>
  </w:num>
  <w:num w:numId="47">
    <w:abstractNumId w:val="46"/>
  </w:num>
  <w:num w:numId="48">
    <w:abstractNumId w:val="8"/>
  </w:num>
  <w:num w:numId="49">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1917"/>
    <w:rsid w:val="00002C21"/>
    <w:rsid w:val="00011BB0"/>
    <w:rsid w:val="000132A9"/>
    <w:rsid w:val="00014BA8"/>
    <w:rsid w:val="00014E2A"/>
    <w:rsid w:val="00016579"/>
    <w:rsid w:val="000179B1"/>
    <w:rsid w:val="00023AD3"/>
    <w:rsid w:val="000248FE"/>
    <w:rsid w:val="0003111D"/>
    <w:rsid w:val="00031FE8"/>
    <w:rsid w:val="00032461"/>
    <w:rsid w:val="000365C6"/>
    <w:rsid w:val="0004046C"/>
    <w:rsid w:val="00046700"/>
    <w:rsid w:val="0005071E"/>
    <w:rsid w:val="00050C4D"/>
    <w:rsid w:val="00051665"/>
    <w:rsid w:val="000519FE"/>
    <w:rsid w:val="00051B6E"/>
    <w:rsid w:val="00051C26"/>
    <w:rsid w:val="00062720"/>
    <w:rsid w:val="000630FF"/>
    <w:rsid w:val="0006314E"/>
    <w:rsid w:val="0006667A"/>
    <w:rsid w:val="00066E95"/>
    <w:rsid w:val="00071B5C"/>
    <w:rsid w:val="00082378"/>
    <w:rsid w:val="000836AC"/>
    <w:rsid w:val="00084F53"/>
    <w:rsid w:val="00086B38"/>
    <w:rsid w:val="0008700B"/>
    <w:rsid w:val="000913C9"/>
    <w:rsid w:val="00091F10"/>
    <w:rsid w:val="00094CCE"/>
    <w:rsid w:val="000A258E"/>
    <w:rsid w:val="000A2FFD"/>
    <w:rsid w:val="000A391B"/>
    <w:rsid w:val="000B0DBF"/>
    <w:rsid w:val="000C1C19"/>
    <w:rsid w:val="000C216C"/>
    <w:rsid w:val="000C4770"/>
    <w:rsid w:val="000C7C02"/>
    <w:rsid w:val="000D0A9D"/>
    <w:rsid w:val="000D6006"/>
    <w:rsid w:val="000D740C"/>
    <w:rsid w:val="000E3A10"/>
    <w:rsid w:val="000E49D6"/>
    <w:rsid w:val="000E7943"/>
    <w:rsid w:val="000F153F"/>
    <w:rsid w:val="000F1D79"/>
    <w:rsid w:val="000F43BA"/>
    <w:rsid w:val="000F7E73"/>
    <w:rsid w:val="00102A30"/>
    <w:rsid w:val="00105F3B"/>
    <w:rsid w:val="00107279"/>
    <w:rsid w:val="00112968"/>
    <w:rsid w:val="00116DE4"/>
    <w:rsid w:val="00117823"/>
    <w:rsid w:val="00120968"/>
    <w:rsid w:val="001254B0"/>
    <w:rsid w:val="001256C4"/>
    <w:rsid w:val="001278E0"/>
    <w:rsid w:val="00132E6B"/>
    <w:rsid w:val="0013527A"/>
    <w:rsid w:val="00140AD6"/>
    <w:rsid w:val="00141EB7"/>
    <w:rsid w:val="00143D07"/>
    <w:rsid w:val="00147519"/>
    <w:rsid w:val="00150395"/>
    <w:rsid w:val="00151B5B"/>
    <w:rsid w:val="00154DB7"/>
    <w:rsid w:val="00154FFE"/>
    <w:rsid w:val="00162B1F"/>
    <w:rsid w:val="0016476F"/>
    <w:rsid w:val="00166708"/>
    <w:rsid w:val="001715BC"/>
    <w:rsid w:val="00171CD5"/>
    <w:rsid w:val="00172ABA"/>
    <w:rsid w:val="00174A7F"/>
    <w:rsid w:val="00181E06"/>
    <w:rsid w:val="00182286"/>
    <w:rsid w:val="00195855"/>
    <w:rsid w:val="001A1908"/>
    <w:rsid w:val="001A3160"/>
    <w:rsid w:val="001A7B93"/>
    <w:rsid w:val="001B0573"/>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C7B39"/>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C33"/>
    <w:rsid w:val="002240E9"/>
    <w:rsid w:val="00225D94"/>
    <w:rsid w:val="0022630C"/>
    <w:rsid w:val="0023365F"/>
    <w:rsid w:val="00233B9C"/>
    <w:rsid w:val="00236C1B"/>
    <w:rsid w:val="00240D57"/>
    <w:rsid w:val="00241E2E"/>
    <w:rsid w:val="002425C1"/>
    <w:rsid w:val="00244520"/>
    <w:rsid w:val="00245FBA"/>
    <w:rsid w:val="0025356C"/>
    <w:rsid w:val="00260213"/>
    <w:rsid w:val="00261952"/>
    <w:rsid w:val="002622F0"/>
    <w:rsid w:val="002646AD"/>
    <w:rsid w:val="00265960"/>
    <w:rsid w:val="00273BB3"/>
    <w:rsid w:val="00273C5E"/>
    <w:rsid w:val="002755BA"/>
    <w:rsid w:val="002761D8"/>
    <w:rsid w:val="0027622E"/>
    <w:rsid w:val="00276586"/>
    <w:rsid w:val="0028257E"/>
    <w:rsid w:val="00285317"/>
    <w:rsid w:val="00285F09"/>
    <w:rsid w:val="002932D5"/>
    <w:rsid w:val="00293DCF"/>
    <w:rsid w:val="002962A5"/>
    <w:rsid w:val="002978EC"/>
    <w:rsid w:val="002A24D7"/>
    <w:rsid w:val="002A28DA"/>
    <w:rsid w:val="002A2E39"/>
    <w:rsid w:val="002B17A8"/>
    <w:rsid w:val="002B5943"/>
    <w:rsid w:val="002B687D"/>
    <w:rsid w:val="002B6B7C"/>
    <w:rsid w:val="002C05B0"/>
    <w:rsid w:val="002C317A"/>
    <w:rsid w:val="002C3A8F"/>
    <w:rsid w:val="002C435F"/>
    <w:rsid w:val="002C5661"/>
    <w:rsid w:val="002C7779"/>
    <w:rsid w:val="002D228C"/>
    <w:rsid w:val="002D2A80"/>
    <w:rsid w:val="002D372C"/>
    <w:rsid w:val="002D47C0"/>
    <w:rsid w:val="002D607D"/>
    <w:rsid w:val="002D73C9"/>
    <w:rsid w:val="002E1D57"/>
    <w:rsid w:val="002E2C75"/>
    <w:rsid w:val="002E30F6"/>
    <w:rsid w:val="002E3BDE"/>
    <w:rsid w:val="002E4B18"/>
    <w:rsid w:val="002E52A3"/>
    <w:rsid w:val="002E7B93"/>
    <w:rsid w:val="002F1405"/>
    <w:rsid w:val="002F4AF3"/>
    <w:rsid w:val="002F7FE7"/>
    <w:rsid w:val="0030011D"/>
    <w:rsid w:val="00301258"/>
    <w:rsid w:val="00304927"/>
    <w:rsid w:val="003116EB"/>
    <w:rsid w:val="0031384D"/>
    <w:rsid w:val="00313EBB"/>
    <w:rsid w:val="00325C6E"/>
    <w:rsid w:val="00327AF5"/>
    <w:rsid w:val="003318F0"/>
    <w:rsid w:val="00333CF3"/>
    <w:rsid w:val="00336EE8"/>
    <w:rsid w:val="00340D63"/>
    <w:rsid w:val="00342024"/>
    <w:rsid w:val="003447D7"/>
    <w:rsid w:val="00345F91"/>
    <w:rsid w:val="00347F97"/>
    <w:rsid w:val="00350039"/>
    <w:rsid w:val="00351CF0"/>
    <w:rsid w:val="00354391"/>
    <w:rsid w:val="0036049D"/>
    <w:rsid w:val="0036177D"/>
    <w:rsid w:val="003632B9"/>
    <w:rsid w:val="00376207"/>
    <w:rsid w:val="0037642A"/>
    <w:rsid w:val="00377879"/>
    <w:rsid w:val="00381010"/>
    <w:rsid w:val="003823F0"/>
    <w:rsid w:val="00390ACA"/>
    <w:rsid w:val="00392D94"/>
    <w:rsid w:val="00396D42"/>
    <w:rsid w:val="003A038A"/>
    <w:rsid w:val="003A0A84"/>
    <w:rsid w:val="003A1B3E"/>
    <w:rsid w:val="003A3845"/>
    <w:rsid w:val="003A6CC7"/>
    <w:rsid w:val="003B39CB"/>
    <w:rsid w:val="003B5AB3"/>
    <w:rsid w:val="003B61C2"/>
    <w:rsid w:val="003C1645"/>
    <w:rsid w:val="003C411E"/>
    <w:rsid w:val="003C52EB"/>
    <w:rsid w:val="003D2327"/>
    <w:rsid w:val="003D2CDA"/>
    <w:rsid w:val="003D4B7A"/>
    <w:rsid w:val="003E7453"/>
    <w:rsid w:val="003F0B5B"/>
    <w:rsid w:val="003F2DBD"/>
    <w:rsid w:val="003F6D01"/>
    <w:rsid w:val="00402D4C"/>
    <w:rsid w:val="004053B5"/>
    <w:rsid w:val="00411997"/>
    <w:rsid w:val="004155EE"/>
    <w:rsid w:val="00415986"/>
    <w:rsid w:val="00417DA2"/>
    <w:rsid w:val="004219F7"/>
    <w:rsid w:val="00424B74"/>
    <w:rsid w:val="004264F7"/>
    <w:rsid w:val="0043758B"/>
    <w:rsid w:val="0044065A"/>
    <w:rsid w:val="00444F72"/>
    <w:rsid w:val="00446188"/>
    <w:rsid w:val="0045304B"/>
    <w:rsid w:val="00453893"/>
    <w:rsid w:val="00454C24"/>
    <w:rsid w:val="004615E6"/>
    <w:rsid w:val="004654C8"/>
    <w:rsid w:val="00465541"/>
    <w:rsid w:val="00467DEE"/>
    <w:rsid w:val="004717F8"/>
    <w:rsid w:val="00473BE8"/>
    <w:rsid w:val="00476074"/>
    <w:rsid w:val="004762CE"/>
    <w:rsid w:val="0048432F"/>
    <w:rsid w:val="00487F1F"/>
    <w:rsid w:val="00490482"/>
    <w:rsid w:val="00491B39"/>
    <w:rsid w:val="00491F52"/>
    <w:rsid w:val="00494399"/>
    <w:rsid w:val="004A207B"/>
    <w:rsid w:val="004A30B6"/>
    <w:rsid w:val="004A3C47"/>
    <w:rsid w:val="004A5A11"/>
    <w:rsid w:val="004B1F91"/>
    <w:rsid w:val="004B6390"/>
    <w:rsid w:val="004C1B05"/>
    <w:rsid w:val="004C2A3A"/>
    <w:rsid w:val="004C3ACB"/>
    <w:rsid w:val="004C4341"/>
    <w:rsid w:val="004C4CF9"/>
    <w:rsid w:val="004C701A"/>
    <w:rsid w:val="004D2403"/>
    <w:rsid w:val="004D47E4"/>
    <w:rsid w:val="004D66C3"/>
    <w:rsid w:val="004E38DE"/>
    <w:rsid w:val="004E4965"/>
    <w:rsid w:val="004E568E"/>
    <w:rsid w:val="004E7071"/>
    <w:rsid w:val="004F21D7"/>
    <w:rsid w:val="004F2B94"/>
    <w:rsid w:val="004F3810"/>
    <w:rsid w:val="004F50D5"/>
    <w:rsid w:val="00500A11"/>
    <w:rsid w:val="00512E31"/>
    <w:rsid w:val="00514E8D"/>
    <w:rsid w:val="00520179"/>
    <w:rsid w:val="00520188"/>
    <w:rsid w:val="00520D31"/>
    <w:rsid w:val="00526CB7"/>
    <w:rsid w:val="00530B04"/>
    <w:rsid w:val="00533F5B"/>
    <w:rsid w:val="00535248"/>
    <w:rsid w:val="005363BF"/>
    <w:rsid w:val="00536D28"/>
    <w:rsid w:val="00543E86"/>
    <w:rsid w:val="00545AAB"/>
    <w:rsid w:val="005510E8"/>
    <w:rsid w:val="00554044"/>
    <w:rsid w:val="0055406E"/>
    <w:rsid w:val="00563C76"/>
    <w:rsid w:val="0056427C"/>
    <w:rsid w:val="00565444"/>
    <w:rsid w:val="00580347"/>
    <w:rsid w:val="00583239"/>
    <w:rsid w:val="00585304"/>
    <w:rsid w:val="00585FF8"/>
    <w:rsid w:val="00592354"/>
    <w:rsid w:val="005932A8"/>
    <w:rsid w:val="0059659D"/>
    <w:rsid w:val="005974BB"/>
    <w:rsid w:val="005A3481"/>
    <w:rsid w:val="005A3DCC"/>
    <w:rsid w:val="005B0BB3"/>
    <w:rsid w:val="005B37B8"/>
    <w:rsid w:val="005B6BD0"/>
    <w:rsid w:val="005B725A"/>
    <w:rsid w:val="005C3757"/>
    <w:rsid w:val="005C53F8"/>
    <w:rsid w:val="005C700E"/>
    <w:rsid w:val="005D434E"/>
    <w:rsid w:val="005D4524"/>
    <w:rsid w:val="005D6596"/>
    <w:rsid w:val="005D6D2A"/>
    <w:rsid w:val="005E280C"/>
    <w:rsid w:val="005E6D4D"/>
    <w:rsid w:val="005E7CB8"/>
    <w:rsid w:val="005E7FDF"/>
    <w:rsid w:val="005F0727"/>
    <w:rsid w:val="005F3F22"/>
    <w:rsid w:val="005F4859"/>
    <w:rsid w:val="00600681"/>
    <w:rsid w:val="00600830"/>
    <w:rsid w:val="00601B0D"/>
    <w:rsid w:val="00604323"/>
    <w:rsid w:val="00604440"/>
    <w:rsid w:val="0060571F"/>
    <w:rsid w:val="0060710A"/>
    <w:rsid w:val="0060762D"/>
    <w:rsid w:val="006111AC"/>
    <w:rsid w:val="0061144C"/>
    <w:rsid w:val="006120F6"/>
    <w:rsid w:val="00612D40"/>
    <w:rsid w:val="00614C64"/>
    <w:rsid w:val="00617367"/>
    <w:rsid w:val="00617BB0"/>
    <w:rsid w:val="006205A2"/>
    <w:rsid w:val="006210FB"/>
    <w:rsid w:val="00621478"/>
    <w:rsid w:val="006248AB"/>
    <w:rsid w:val="006249CB"/>
    <w:rsid w:val="00624D7D"/>
    <w:rsid w:val="00625580"/>
    <w:rsid w:val="00625BC0"/>
    <w:rsid w:val="006309D1"/>
    <w:rsid w:val="00631158"/>
    <w:rsid w:val="006328A0"/>
    <w:rsid w:val="00633965"/>
    <w:rsid w:val="00633E88"/>
    <w:rsid w:val="00634EF7"/>
    <w:rsid w:val="006357C6"/>
    <w:rsid w:val="00635CE2"/>
    <w:rsid w:val="0063670B"/>
    <w:rsid w:val="00641E5C"/>
    <w:rsid w:val="0064227B"/>
    <w:rsid w:val="00642651"/>
    <w:rsid w:val="00643BCB"/>
    <w:rsid w:val="0065070D"/>
    <w:rsid w:val="0065077E"/>
    <w:rsid w:val="006532DF"/>
    <w:rsid w:val="00653374"/>
    <w:rsid w:val="0065691C"/>
    <w:rsid w:val="00656A5E"/>
    <w:rsid w:val="00660B9A"/>
    <w:rsid w:val="00662A66"/>
    <w:rsid w:val="006636CE"/>
    <w:rsid w:val="00664B2E"/>
    <w:rsid w:val="006678A5"/>
    <w:rsid w:val="00673BA0"/>
    <w:rsid w:val="00683131"/>
    <w:rsid w:val="006924AD"/>
    <w:rsid w:val="0069256E"/>
    <w:rsid w:val="0069362F"/>
    <w:rsid w:val="00697461"/>
    <w:rsid w:val="006A207A"/>
    <w:rsid w:val="006A23E8"/>
    <w:rsid w:val="006A2DC8"/>
    <w:rsid w:val="006A5045"/>
    <w:rsid w:val="006A5D96"/>
    <w:rsid w:val="006A745C"/>
    <w:rsid w:val="006B5A4F"/>
    <w:rsid w:val="006B7229"/>
    <w:rsid w:val="006C0994"/>
    <w:rsid w:val="006C4B51"/>
    <w:rsid w:val="006C615C"/>
    <w:rsid w:val="006C7041"/>
    <w:rsid w:val="006C738F"/>
    <w:rsid w:val="006D21C2"/>
    <w:rsid w:val="006D2408"/>
    <w:rsid w:val="006D7938"/>
    <w:rsid w:val="006F0EF7"/>
    <w:rsid w:val="006F12D5"/>
    <w:rsid w:val="006F1D2F"/>
    <w:rsid w:val="006F2445"/>
    <w:rsid w:val="006F64BA"/>
    <w:rsid w:val="0070317D"/>
    <w:rsid w:val="00707003"/>
    <w:rsid w:val="00711ED8"/>
    <w:rsid w:val="00713269"/>
    <w:rsid w:val="00715289"/>
    <w:rsid w:val="00715A85"/>
    <w:rsid w:val="007201E7"/>
    <w:rsid w:val="007224B3"/>
    <w:rsid w:val="0072657D"/>
    <w:rsid w:val="0073611B"/>
    <w:rsid w:val="00741B97"/>
    <w:rsid w:val="007425B9"/>
    <w:rsid w:val="00743D77"/>
    <w:rsid w:val="00743F92"/>
    <w:rsid w:val="00745F79"/>
    <w:rsid w:val="007472DA"/>
    <w:rsid w:val="007524B6"/>
    <w:rsid w:val="007535F0"/>
    <w:rsid w:val="00755695"/>
    <w:rsid w:val="00756284"/>
    <w:rsid w:val="007577EE"/>
    <w:rsid w:val="00760731"/>
    <w:rsid w:val="00780881"/>
    <w:rsid w:val="00781705"/>
    <w:rsid w:val="007821A3"/>
    <w:rsid w:val="00782957"/>
    <w:rsid w:val="007834E7"/>
    <w:rsid w:val="007872A3"/>
    <w:rsid w:val="007A0306"/>
    <w:rsid w:val="007A1376"/>
    <w:rsid w:val="007A6CBC"/>
    <w:rsid w:val="007A7D37"/>
    <w:rsid w:val="007B42FF"/>
    <w:rsid w:val="007B4E3B"/>
    <w:rsid w:val="007C18AF"/>
    <w:rsid w:val="007C41E7"/>
    <w:rsid w:val="007C5584"/>
    <w:rsid w:val="007C5628"/>
    <w:rsid w:val="007C5D7E"/>
    <w:rsid w:val="007D46EE"/>
    <w:rsid w:val="007D5E19"/>
    <w:rsid w:val="007D6E0D"/>
    <w:rsid w:val="007E3B82"/>
    <w:rsid w:val="007F24A7"/>
    <w:rsid w:val="007F65D2"/>
    <w:rsid w:val="007F78A3"/>
    <w:rsid w:val="007F7B24"/>
    <w:rsid w:val="008001FD"/>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4DC8"/>
    <w:rsid w:val="008504AA"/>
    <w:rsid w:val="00852A12"/>
    <w:rsid w:val="00854586"/>
    <w:rsid w:val="00861DC7"/>
    <w:rsid w:val="0086293F"/>
    <w:rsid w:val="008631CA"/>
    <w:rsid w:val="00863F22"/>
    <w:rsid w:val="00864678"/>
    <w:rsid w:val="008659AC"/>
    <w:rsid w:val="008670DB"/>
    <w:rsid w:val="00870129"/>
    <w:rsid w:val="008705E1"/>
    <w:rsid w:val="00871783"/>
    <w:rsid w:val="008722BC"/>
    <w:rsid w:val="00877226"/>
    <w:rsid w:val="00877C4D"/>
    <w:rsid w:val="008828A3"/>
    <w:rsid w:val="00882A41"/>
    <w:rsid w:val="008A22B2"/>
    <w:rsid w:val="008A2F99"/>
    <w:rsid w:val="008A40F0"/>
    <w:rsid w:val="008A7FF3"/>
    <w:rsid w:val="008B028F"/>
    <w:rsid w:val="008B113C"/>
    <w:rsid w:val="008C1572"/>
    <w:rsid w:val="008C1DED"/>
    <w:rsid w:val="008C49C8"/>
    <w:rsid w:val="008C4F2D"/>
    <w:rsid w:val="008C5A0E"/>
    <w:rsid w:val="008C771E"/>
    <w:rsid w:val="008D0C49"/>
    <w:rsid w:val="008D5D0C"/>
    <w:rsid w:val="008D758C"/>
    <w:rsid w:val="008E16C8"/>
    <w:rsid w:val="008E1DBE"/>
    <w:rsid w:val="008E1E76"/>
    <w:rsid w:val="008E7971"/>
    <w:rsid w:val="008F1644"/>
    <w:rsid w:val="008F1E54"/>
    <w:rsid w:val="008F221C"/>
    <w:rsid w:val="009022BD"/>
    <w:rsid w:val="00902698"/>
    <w:rsid w:val="00903B5A"/>
    <w:rsid w:val="009043BB"/>
    <w:rsid w:val="00904830"/>
    <w:rsid w:val="00910F5F"/>
    <w:rsid w:val="00915FF5"/>
    <w:rsid w:val="00916A64"/>
    <w:rsid w:val="009201FD"/>
    <w:rsid w:val="00926BEF"/>
    <w:rsid w:val="009276E0"/>
    <w:rsid w:val="00930289"/>
    <w:rsid w:val="00931DC2"/>
    <w:rsid w:val="00932D0E"/>
    <w:rsid w:val="009351AF"/>
    <w:rsid w:val="0093628F"/>
    <w:rsid w:val="0094012F"/>
    <w:rsid w:val="00950325"/>
    <w:rsid w:val="0095063A"/>
    <w:rsid w:val="009530E2"/>
    <w:rsid w:val="00953984"/>
    <w:rsid w:val="00960DB2"/>
    <w:rsid w:val="00967A14"/>
    <w:rsid w:val="00971D82"/>
    <w:rsid w:val="009723EE"/>
    <w:rsid w:val="0097653F"/>
    <w:rsid w:val="009767AE"/>
    <w:rsid w:val="0098490E"/>
    <w:rsid w:val="0098698E"/>
    <w:rsid w:val="00992B77"/>
    <w:rsid w:val="00992CCA"/>
    <w:rsid w:val="00993C91"/>
    <w:rsid w:val="00994F11"/>
    <w:rsid w:val="00994F97"/>
    <w:rsid w:val="00997713"/>
    <w:rsid w:val="009A23DC"/>
    <w:rsid w:val="009A3D68"/>
    <w:rsid w:val="009A628D"/>
    <w:rsid w:val="009A74D8"/>
    <w:rsid w:val="009C1089"/>
    <w:rsid w:val="009C1195"/>
    <w:rsid w:val="009C6273"/>
    <w:rsid w:val="009C7D33"/>
    <w:rsid w:val="009D1F72"/>
    <w:rsid w:val="009D36A7"/>
    <w:rsid w:val="009D551C"/>
    <w:rsid w:val="009D70B8"/>
    <w:rsid w:val="009E2487"/>
    <w:rsid w:val="009E35EC"/>
    <w:rsid w:val="009E3E66"/>
    <w:rsid w:val="009E46B4"/>
    <w:rsid w:val="009E6B35"/>
    <w:rsid w:val="009F0E96"/>
    <w:rsid w:val="009F1DD0"/>
    <w:rsid w:val="009F2734"/>
    <w:rsid w:val="00A01000"/>
    <w:rsid w:val="00A11FB3"/>
    <w:rsid w:val="00A139BA"/>
    <w:rsid w:val="00A178E4"/>
    <w:rsid w:val="00A17AAE"/>
    <w:rsid w:val="00A23E3F"/>
    <w:rsid w:val="00A36BAA"/>
    <w:rsid w:val="00A4126E"/>
    <w:rsid w:val="00A41885"/>
    <w:rsid w:val="00A43551"/>
    <w:rsid w:val="00A44E10"/>
    <w:rsid w:val="00A477F2"/>
    <w:rsid w:val="00A505BD"/>
    <w:rsid w:val="00A53781"/>
    <w:rsid w:val="00A619A3"/>
    <w:rsid w:val="00A62071"/>
    <w:rsid w:val="00A661D9"/>
    <w:rsid w:val="00A66859"/>
    <w:rsid w:val="00A67EA1"/>
    <w:rsid w:val="00A71A30"/>
    <w:rsid w:val="00A73A4C"/>
    <w:rsid w:val="00A752CF"/>
    <w:rsid w:val="00A75DA8"/>
    <w:rsid w:val="00A76116"/>
    <w:rsid w:val="00A7640A"/>
    <w:rsid w:val="00A8065E"/>
    <w:rsid w:val="00A80AA1"/>
    <w:rsid w:val="00A860C2"/>
    <w:rsid w:val="00A8628B"/>
    <w:rsid w:val="00A86BD4"/>
    <w:rsid w:val="00A87A86"/>
    <w:rsid w:val="00A9066A"/>
    <w:rsid w:val="00A97C51"/>
    <w:rsid w:val="00AA12BC"/>
    <w:rsid w:val="00AA1C85"/>
    <w:rsid w:val="00AA4046"/>
    <w:rsid w:val="00AA5B3F"/>
    <w:rsid w:val="00AA6259"/>
    <w:rsid w:val="00AA7DE9"/>
    <w:rsid w:val="00AB4510"/>
    <w:rsid w:val="00AB5BF9"/>
    <w:rsid w:val="00AC5436"/>
    <w:rsid w:val="00AD40A2"/>
    <w:rsid w:val="00AD568E"/>
    <w:rsid w:val="00AE3E29"/>
    <w:rsid w:val="00AF5367"/>
    <w:rsid w:val="00AF5BEE"/>
    <w:rsid w:val="00AF65E9"/>
    <w:rsid w:val="00AF6868"/>
    <w:rsid w:val="00AF7006"/>
    <w:rsid w:val="00B00FA8"/>
    <w:rsid w:val="00B01D89"/>
    <w:rsid w:val="00B03D5E"/>
    <w:rsid w:val="00B05EE1"/>
    <w:rsid w:val="00B05F97"/>
    <w:rsid w:val="00B06A05"/>
    <w:rsid w:val="00B0766F"/>
    <w:rsid w:val="00B07917"/>
    <w:rsid w:val="00B12825"/>
    <w:rsid w:val="00B13461"/>
    <w:rsid w:val="00B14C37"/>
    <w:rsid w:val="00B16D98"/>
    <w:rsid w:val="00B17E3C"/>
    <w:rsid w:val="00B23EB2"/>
    <w:rsid w:val="00B244E5"/>
    <w:rsid w:val="00B24C91"/>
    <w:rsid w:val="00B25900"/>
    <w:rsid w:val="00B25BD3"/>
    <w:rsid w:val="00B266EA"/>
    <w:rsid w:val="00B271AD"/>
    <w:rsid w:val="00B3083D"/>
    <w:rsid w:val="00B34758"/>
    <w:rsid w:val="00B3658B"/>
    <w:rsid w:val="00B42CC6"/>
    <w:rsid w:val="00B43DCE"/>
    <w:rsid w:val="00B44A25"/>
    <w:rsid w:val="00B44BE5"/>
    <w:rsid w:val="00B45D2E"/>
    <w:rsid w:val="00B52495"/>
    <w:rsid w:val="00B52E1D"/>
    <w:rsid w:val="00B53876"/>
    <w:rsid w:val="00B53D93"/>
    <w:rsid w:val="00B566A7"/>
    <w:rsid w:val="00B56C43"/>
    <w:rsid w:val="00B56CD6"/>
    <w:rsid w:val="00B57174"/>
    <w:rsid w:val="00B5764F"/>
    <w:rsid w:val="00B57E8C"/>
    <w:rsid w:val="00B61662"/>
    <w:rsid w:val="00B62167"/>
    <w:rsid w:val="00B630D2"/>
    <w:rsid w:val="00B6607F"/>
    <w:rsid w:val="00B665A7"/>
    <w:rsid w:val="00B721E2"/>
    <w:rsid w:val="00B8530E"/>
    <w:rsid w:val="00B86CDE"/>
    <w:rsid w:val="00B902BB"/>
    <w:rsid w:val="00B90EF7"/>
    <w:rsid w:val="00B92C47"/>
    <w:rsid w:val="00B92D5B"/>
    <w:rsid w:val="00B938C3"/>
    <w:rsid w:val="00B9473B"/>
    <w:rsid w:val="00B96D94"/>
    <w:rsid w:val="00BA0945"/>
    <w:rsid w:val="00BA399B"/>
    <w:rsid w:val="00BA46D4"/>
    <w:rsid w:val="00BA49BE"/>
    <w:rsid w:val="00BA5A6C"/>
    <w:rsid w:val="00BA7382"/>
    <w:rsid w:val="00BB7404"/>
    <w:rsid w:val="00BD306F"/>
    <w:rsid w:val="00BD539B"/>
    <w:rsid w:val="00BE009F"/>
    <w:rsid w:val="00BE172C"/>
    <w:rsid w:val="00BE2CAA"/>
    <w:rsid w:val="00BE3AC7"/>
    <w:rsid w:val="00BE5985"/>
    <w:rsid w:val="00BE7C02"/>
    <w:rsid w:val="00BF015C"/>
    <w:rsid w:val="00C00B48"/>
    <w:rsid w:val="00C021D4"/>
    <w:rsid w:val="00C068CA"/>
    <w:rsid w:val="00C15DF2"/>
    <w:rsid w:val="00C23A37"/>
    <w:rsid w:val="00C25E5D"/>
    <w:rsid w:val="00C2737D"/>
    <w:rsid w:val="00C274DB"/>
    <w:rsid w:val="00C30A41"/>
    <w:rsid w:val="00C32AC6"/>
    <w:rsid w:val="00C35261"/>
    <w:rsid w:val="00C35342"/>
    <w:rsid w:val="00C36688"/>
    <w:rsid w:val="00C42DD7"/>
    <w:rsid w:val="00C46807"/>
    <w:rsid w:val="00C52374"/>
    <w:rsid w:val="00C52C76"/>
    <w:rsid w:val="00C55A3C"/>
    <w:rsid w:val="00C60208"/>
    <w:rsid w:val="00C6037C"/>
    <w:rsid w:val="00C611D2"/>
    <w:rsid w:val="00C634C7"/>
    <w:rsid w:val="00C67163"/>
    <w:rsid w:val="00C73A77"/>
    <w:rsid w:val="00C75B1A"/>
    <w:rsid w:val="00C77B1D"/>
    <w:rsid w:val="00C8007B"/>
    <w:rsid w:val="00C85A78"/>
    <w:rsid w:val="00C91338"/>
    <w:rsid w:val="00C92549"/>
    <w:rsid w:val="00C92B37"/>
    <w:rsid w:val="00CA14DE"/>
    <w:rsid w:val="00CA682E"/>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6E93"/>
    <w:rsid w:val="00D00E64"/>
    <w:rsid w:val="00D01A92"/>
    <w:rsid w:val="00D06F7F"/>
    <w:rsid w:val="00D07458"/>
    <w:rsid w:val="00D10B4F"/>
    <w:rsid w:val="00D147F9"/>
    <w:rsid w:val="00D1582D"/>
    <w:rsid w:val="00D15C43"/>
    <w:rsid w:val="00D15D5D"/>
    <w:rsid w:val="00D166B0"/>
    <w:rsid w:val="00D17AFA"/>
    <w:rsid w:val="00D227E0"/>
    <w:rsid w:val="00D2340B"/>
    <w:rsid w:val="00D23E4C"/>
    <w:rsid w:val="00D24212"/>
    <w:rsid w:val="00D25666"/>
    <w:rsid w:val="00D25BD9"/>
    <w:rsid w:val="00D2605E"/>
    <w:rsid w:val="00D30A3B"/>
    <w:rsid w:val="00D3154F"/>
    <w:rsid w:val="00D3242A"/>
    <w:rsid w:val="00D330F4"/>
    <w:rsid w:val="00D36595"/>
    <w:rsid w:val="00D37A4D"/>
    <w:rsid w:val="00D40E65"/>
    <w:rsid w:val="00D41825"/>
    <w:rsid w:val="00D41E59"/>
    <w:rsid w:val="00D42A6F"/>
    <w:rsid w:val="00D46B19"/>
    <w:rsid w:val="00D5548C"/>
    <w:rsid w:val="00D55D97"/>
    <w:rsid w:val="00D6131C"/>
    <w:rsid w:val="00D65C7A"/>
    <w:rsid w:val="00D67A36"/>
    <w:rsid w:val="00D70733"/>
    <w:rsid w:val="00D75D0E"/>
    <w:rsid w:val="00D81359"/>
    <w:rsid w:val="00D84A67"/>
    <w:rsid w:val="00D92715"/>
    <w:rsid w:val="00D939B1"/>
    <w:rsid w:val="00D96BD9"/>
    <w:rsid w:val="00DA026F"/>
    <w:rsid w:val="00DA49AD"/>
    <w:rsid w:val="00DA5044"/>
    <w:rsid w:val="00DA748A"/>
    <w:rsid w:val="00DB03AA"/>
    <w:rsid w:val="00DB470D"/>
    <w:rsid w:val="00DB5ADD"/>
    <w:rsid w:val="00DB6463"/>
    <w:rsid w:val="00DB7767"/>
    <w:rsid w:val="00DC1535"/>
    <w:rsid w:val="00DC1C8B"/>
    <w:rsid w:val="00DC4A1A"/>
    <w:rsid w:val="00DC5B01"/>
    <w:rsid w:val="00DC7259"/>
    <w:rsid w:val="00DD054E"/>
    <w:rsid w:val="00DE0C42"/>
    <w:rsid w:val="00DE1E2D"/>
    <w:rsid w:val="00DE4709"/>
    <w:rsid w:val="00DE4D43"/>
    <w:rsid w:val="00DF4AD8"/>
    <w:rsid w:val="00DF60A8"/>
    <w:rsid w:val="00E05947"/>
    <w:rsid w:val="00E0670C"/>
    <w:rsid w:val="00E073D1"/>
    <w:rsid w:val="00E07773"/>
    <w:rsid w:val="00E100F9"/>
    <w:rsid w:val="00E12C19"/>
    <w:rsid w:val="00E14648"/>
    <w:rsid w:val="00E22E37"/>
    <w:rsid w:val="00E33DCF"/>
    <w:rsid w:val="00E370D2"/>
    <w:rsid w:val="00E42C41"/>
    <w:rsid w:val="00E42F1D"/>
    <w:rsid w:val="00E45F2A"/>
    <w:rsid w:val="00E5280D"/>
    <w:rsid w:val="00E53E2F"/>
    <w:rsid w:val="00E612C8"/>
    <w:rsid w:val="00E629A7"/>
    <w:rsid w:val="00E63618"/>
    <w:rsid w:val="00E65673"/>
    <w:rsid w:val="00E662C2"/>
    <w:rsid w:val="00E67EDD"/>
    <w:rsid w:val="00E70E2E"/>
    <w:rsid w:val="00E7223A"/>
    <w:rsid w:val="00E72378"/>
    <w:rsid w:val="00E8110A"/>
    <w:rsid w:val="00E81CF6"/>
    <w:rsid w:val="00E8203A"/>
    <w:rsid w:val="00E82C4B"/>
    <w:rsid w:val="00E834D7"/>
    <w:rsid w:val="00E8683B"/>
    <w:rsid w:val="00E919AA"/>
    <w:rsid w:val="00E920D6"/>
    <w:rsid w:val="00E92960"/>
    <w:rsid w:val="00E93F40"/>
    <w:rsid w:val="00E974E8"/>
    <w:rsid w:val="00E976D8"/>
    <w:rsid w:val="00EA121E"/>
    <w:rsid w:val="00EA666B"/>
    <w:rsid w:val="00EA6B02"/>
    <w:rsid w:val="00EA7ABB"/>
    <w:rsid w:val="00EB0DC5"/>
    <w:rsid w:val="00EB1816"/>
    <w:rsid w:val="00EB41AF"/>
    <w:rsid w:val="00EB65B3"/>
    <w:rsid w:val="00EC3013"/>
    <w:rsid w:val="00EC5DE3"/>
    <w:rsid w:val="00EC5EC8"/>
    <w:rsid w:val="00ED1166"/>
    <w:rsid w:val="00ED2B82"/>
    <w:rsid w:val="00ED2D03"/>
    <w:rsid w:val="00ED4102"/>
    <w:rsid w:val="00EE161C"/>
    <w:rsid w:val="00EE273D"/>
    <w:rsid w:val="00EE33DA"/>
    <w:rsid w:val="00EE5672"/>
    <w:rsid w:val="00EE5AF6"/>
    <w:rsid w:val="00EE6FE7"/>
    <w:rsid w:val="00EF6CEF"/>
    <w:rsid w:val="00F004E7"/>
    <w:rsid w:val="00F01115"/>
    <w:rsid w:val="00F01B51"/>
    <w:rsid w:val="00F025AD"/>
    <w:rsid w:val="00F0279A"/>
    <w:rsid w:val="00F02FCD"/>
    <w:rsid w:val="00F05CAA"/>
    <w:rsid w:val="00F06188"/>
    <w:rsid w:val="00F11915"/>
    <w:rsid w:val="00F13AC4"/>
    <w:rsid w:val="00F14692"/>
    <w:rsid w:val="00F17BAE"/>
    <w:rsid w:val="00F2519A"/>
    <w:rsid w:val="00F32112"/>
    <w:rsid w:val="00F32C09"/>
    <w:rsid w:val="00F40DBF"/>
    <w:rsid w:val="00F42CA8"/>
    <w:rsid w:val="00F47CAA"/>
    <w:rsid w:val="00F5170A"/>
    <w:rsid w:val="00F52365"/>
    <w:rsid w:val="00F56416"/>
    <w:rsid w:val="00F57DB1"/>
    <w:rsid w:val="00F65378"/>
    <w:rsid w:val="00F70E01"/>
    <w:rsid w:val="00F75425"/>
    <w:rsid w:val="00F75584"/>
    <w:rsid w:val="00F81BA1"/>
    <w:rsid w:val="00F82ED0"/>
    <w:rsid w:val="00F86FC6"/>
    <w:rsid w:val="00F8749B"/>
    <w:rsid w:val="00F87858"/>
    <w:rsid w:val="00F9675B"/>
    <w:rsid w:val="00F973B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AD7C3"/>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unhideWhenUsed/>
    <w:rsid w:val="00C52374"/>
    <w:rPr>
      <w:sz w:val="20"/>
    </w:rPr>
  </w:style>
  <w:style w:type="character" w:customStyle="1" w:styleId="FootnoteTextChar">
    <w:name w:val="Footnote Text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69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91988490646525"/>
          <c:y val="7.6717530223069014E-2"/>
          <c:w val="0.78737982056149725"/>
          <c:h val="0.67862415485002281"/>
        </c:manualLayout>
      </c:layout>
      <c:barChart>
        <c:barDir val="col"/>
        <c:grouping val="stacked"/>
        <c:varyColors val="0"/>
        <c:ser>
          <c:idx val="1"/>
          <c:order val="1"/>
          <c:tx>
            <c:strRef>
              <c:f>Izdevumi!$A$5</c:f>
              <c:strCache>
                <c:ptCount val="1"/>
                <c:pt idx="0">
                  <c:v>valsts pamatfunkciju īstenošana</c:v>
                </c:pt>
              </c:strCache>
            </c:strRef>
          </c:tx>
          <c:spPr>
            <a:solidFill>
              <a:srgbClr val="9BBB59"/>
            </a:solidFill>
            <a:ln>
              <a:noFill/>
            </a:ln>
            <a:effectLst>
              <a:outerShdw blurRad="57150" dist="19050" dir="5400000" algn="ctr" rotWithShape="0">
                <a:srgbClr val="000000">
                  <a:alpha val="63000"/>
                </a:srgbClr>
              </a:outerShdw>
            </a:effectLst>
          </c:spPr>
          <c:invertIfNegative val="0"/>
          <c:cat>
            <c:strRef>
              <c:f>Izdevumi!$B$3:$F$3</c:f>
              <c:strCache>
                <c:ptCount val="5"/>
                <c:pt idx="0">
                  <c:v>2017.gads
(izpilde)</c:v>
                </c:pt>
                <c:pt idx="1">
                  <c:v>2018.gada
plāns</c:v>
                </c:pt>
                <c:pt idx="2">
                  <c:v>2019.gada
plāns</c:v>
                </c:pt>
                <c:pt idx="3">
                  <c:v>2020.gada
prognoze</c:v>
                </c:pt>
                <c:pt idx="4">
                  <c:v>2021.gada
prognoze</c:v>
                </c:pt>
              </c:strCache>
            </c:strRef>
          </c:cat>
          <c:val>
            <c:numRef>
              <c:f>Izdevumi!$B$5:$F$5</c:f>
              <c:numCache>
                <c:formatCode>#,##0</c:formatCode>
                <c:ptCount val="5"/>
                <c:pt idx="0">
                  <c:v>4399639</c:v>
                </c:pt>
                <c:pt idx="1">
                  <c:v>5705927</c:v>
                </c:pt>
                <c:pt idx="2">
                  <c:v>4861735</c:v>
                </c:pt>
                <c:pt idx="3">
                  <c:v>4861735</c:v>
                </c:pt>
                <c:pt idx="4">
                  <c:v>4861735</c:v>
                </c:pt>
              </c:numCache>
            </c:numRef>
          </c:val>
          <c:extLst>
            <c:ext xmlns:c16="http://schemas.microsoft.com/office/drawing/2014/chart" uri="{C3380CC4-5D6E-409C-BE32-E72D297353CC}">
              <c16:uniqueId val="{00000000-8838-4466-89EC-881429EA9FD1}"/>
            </c:ext>
          </c:extLst>
        </c:ser>
        <c:ser>
          <c:idx val="2"/>
          <c:order val="2"/>
          <c:tx>
            <c:strRef>
              <c:f>Izdevumi!#REF!</c:f>
              <c:strCache>
                <c:ptCount val="1"/>
                <c:pt idx="0">
                  <c:v>#REF!</c:v>
                </c:pt>
              </c:strCache>
            </c:strRef>
          </c:tx>
          <c:spPr>
            <a:solidFill>
              <a:schemeClr val="accent3"/>
            </a:solidFill>
            <a:ln>
              <a:noFill/>
            </a:ln>
            <a:effectLst/>
          </c:spPr>
          <c:invertIfNegative val="0"/>
          <c:cat>
            <c:strRef>
              <c:f>Izdevumi!$B$3:$F$3</c:f>
              <c:strCache>
                <c:ptCount val="5"/>
                <c:pt idx="0">
                  <c:v>2017.gads
(izpilde)</c:v>
                </c:pt>
                <c:pt idx="1">
                  <c:v>2018.gada
plāns</c:v>
                </c:pt>
                <c:pt idx="2">
                  <c:v>2019.gada
plāns</c:v>
                </c:pt>
                <c:pt idx="3">
                  <c:v>2020.gada
prognoze</c:v>
                </c:pt>
                <c:pt idx="4">
                  <c:v>2021.gada
prognoze</c:v>
                </c:pt>
              </c:strCache>
            </c:strRef>
          </c:cat>
          <c:val>
            <c:numRef>
              <c:f>Izdevumi!#REF!</c:f>
              <c:numCache>
                <c:formatCode>General</c:formatCode>
                <c:ptCount val="1"/>
                <c:pt idx="0">
                  <c:v>1</c:v>
                </c:pt>
              </c:numCache>
            </c:numRef>
          </c:val>
          <c:extLst xmlns:c15="http://schemas.microsoft.com/office/drawing/2012/chart">
            <c:ext xmlns:c16="http://schemas.microsoft.com/office/drawing/2014/chart" uri="{C3380CC4-5D6E-409C-BE32-E72D297353CC}">
              <c16:uniqueId val="{00000001-8838-4466-89EC-881429EA9FD1}"/>
            </c:ext>
          </c:extLst>
        </c:ser>
        <c:dLbls>
          <c:showLegendKey val="0"/>
          <c:showVal val="0"/>
          <c:showCatName val="0"/>
          <c:showSerName val="0"/>
          <c:showPercent val="0"/>
          <c:showBubbleSize val="0"/>
        </c:dLbls>
        <c:gapWidth val="50"/>
        <c:overlap val="100"/>
        <c:axId val="263424976"/>
        <c:axId val="263425360"/>
        <c:extLst/>
      </c:barChart>
      <c:lineChart>
        <c:grouping val="standard"/>
        <c:varyColors val="0"/>
        <c:ser>
          <c:idx val="0"/>
          <c:order val="0"/>
          <c:tx>
            <c:strRef>
              <c:f>Izdevumi!$A$4</c:f>
              <c:strCache>
                <c:ptCount val="1"/>
                <c:pt idx="0">
                  <c:v>Kopējie budžeta izdevumi, t.sk.:</c:v>
                </c:pt>
              </c:strCache>
            </c:strRef>
          </c:tx>
          <c:spPr>
            <a:ln w="28575" cap="rnd">
              <a:noFill/>
              <a:round/>
            </a:ln>
            <a:effectLst/>
          </c:spPr>
          <c:marker>
            <c:symbol val="none"/>
          </c:marker>
          <c:dLbls>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2017.gads
(izpilde)</c:v>
                </c:pt>
                <c:pt idx="1">
                  <c:v>2018.gada
plāns</c:v>
                </c:pt>
                <c:pt idx="2">
                  <c:v>2019.gada
plāns</c:v>
                </c:pt>
                <c:pt idx="3">
                  <c:v>2020.gada
prognoze</c:v>
                </c:pt>
                <c:pt idx="4">
                  <c:v>2021.gada
prognoze</c:v>
                </c:pt>
              </c:strCache>
            </c:strRef>
          </c:cat>
          <c:val>
            <c:numRef>
              <c:f>Izdevumi!$B$4:$F$4</c:f>
              <c:numCache>
                <c:formatCode>#,##0</c:formatCode>
                <c:ptCount val="5"/>
                <c:pt idx="0">
                  <c:v>4399639</c:v>
                </c:pt>
                <c:pt idx="1">
                  <c:v>5705927</c:v>
                </c:pt>
                <c:pt idx="2">
                  <c:v>4861735</c:v>
                </c:pt>
                <c:pt idx="3">
                  <c:v>4861735</c:v>
                </c:pt>
                <c:pt idx="4">
                  <c:v>4861735</c:v>
                </c:pt>
              </c:numCache>
            </c:numRef>
          </c:val>
          <c:smooth val="0"/>
          <c:extLst xmlns:c15="http://schemas.microsoft.com/office/drawing/2012/chart">
            <c:ext xmlns:c16="http://schemas.microsoft.com/office/drawing/2014/chart" uri="{C3380CC4-5D6E-409C-BE32-E72D297353CC}">
              <c16:uniqueId val="{00000002-8838-4466-89EC-881429EA9FD1}"/>
            </c:ext>
          </c:extLst>
        </c:ser>
        <c:dLbls>
          <c:showLegendKey val="0"/>
          <c:showVal val="0"/>
          <c:showCatName val="0"/>
          <c:showSerName val="0"/>
          <c:showPercent val="0"/>
          <c:showBubbleSize val="0"/>
        </c:dLbls>
        <c:marker val="1"/>
        <c:smooth val="0"/>
        <c:axId val="263424976"/>
        <c:axId val="263425360"/>
      </c:lineChart>
      <c:catAx>
        <c:axId val="26342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5360"/>
        <c:crosses val="autoZero"/>
        <c:auto val="1"/>
        <c:lblAlgn val="ctr"/>
        <c:lblOffset val="100"/>
        <c:noMultiLvlLbl val="0"/>
      </c:catAx>
      <c:valAx>
        <c:axId val="263425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4976"/>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26261654026375536"/>
          <c:y val="0.91607108533274884"/>
          <c:w val="0.56344879819470428"/>
          <c:h val="5.3025679070630091E-2"/>
        </c:manualLayout>
      </c:layout>
      <c:overlay val="0"/>
      <c:spPr>
        <a:noFill/>
        <a:ln>
          <a:noFill/>
        </a:ln>
        <a:effectLst/>
      </c:spPr>
      <c:txPr>
        <a:bodyPr rot="0" spcFirstLastPara="1" vertOverflow="ellipsis" vert="horz" wrap="square" anchor="ctr" anchorCtr="1"/>
        <a:lstStyle/>
        <a:p>
          <a:pPr>
            <a:defRPr sz="8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1"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lgn="ctr">
            <a:spcBef>
              <a:spcPts val="0"/>
            </a:spcBef>
            <a:spcAft>
              <a:spcPts val="0"/>
            </a:spcAft>
          </a:pPr>
          <a:r>
            <a:rPr lang="lv-LV" sz="1200">
              <a:latin typeface="Times New Roman" pitchFamily="18" charset="0"/>
              <a:cs typeface="Times New Roman" pitchFamily="18" charset="0"/>
            </a:rPr>
            <a:t>Valsts prezidenta darbības nodrošināšana</a:t>
          </a:r>
        </a:p>
      </dgm:t>
    </dgm:pt>
    <dgm:pt modelId="{7ED0AA73-34B9-430C-9A02-77D2B64C4C5A}" type="parTrans" cxnId="{93E729EB-B1AA-4C8C-80E6-C38FB7310DD2}">
      <dgm:prSet/>
      <dgm:spPr/>
      <dgm:t>
        <a:bodyPr/>
        <a:lstStyle/>
        <a:p>
          <a:pPr algn="ctr">
            <a:spcBef>
              <a:spcPts val="0"/>
            </a:spcBef>
            <a:spcAft>
              <a:spcPts val="0"/>
            </a:spcAft>
          </a:pPr>
          <a:endParaRPr lang="lv-LV"/>
        </a:p>
      </dgm:t>
    </dgm:pt>
    <dgm:pt modelId="{22D552F3-D09E-415D-B614-4CC0ADF7965D}" type="sibTrans" cxnId="{93E729EB-B1AA-4C8C-80E6-C38FB7310DD2}">
      <dgm:prSet/>
      <dgm:spPr/>
      <dgm:t>
        <a:bodyPr/>
        <a:lstStyle/>
        <a:p>
          <a:pPr algn="ct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 custLinFactNeighborX="-2259" custLinFactNeighborY="-11714">
        <dgm:presLayoutVars>
          <dgm:bulletEnabled val="1"/>
        </dgm:presLayoutVars>
      </dgm:prSet>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4651EF90-D2CC-4F5A-9A30-CCA856B48CA1}" type="presOf" srcId="{88397BC7-3A1F-4729-8809-8347AD410AF8}" destId="{5F8CBC20-C14B-46F6-BA45-39C03570DEDD}" srcOrd="0" destOrd="0" presId="urn:microsoft.com/office/officeart/2005/8/layout/default#1"/>
    <dgm:cxn modelId="{680456C0-EC1B-4B4E-8843-AD15955A24C4}" type="presOf" srcId="{306E2546-2846-449E-BACA-6E538AEB741C}" destId="{742CD35E-24E8-4AF8-8ED4-3DD4C1D57ACF}" srcOrd="0" destOrd="0" presId="urn:microsoft.com/office/officeart/2005/8/layout/default#1"/>
    <dgm:cxn modelId="{56D2579B-E2ED-4C3D-AE12-B8A5CE29D535}" type="presParOf" srcId="{742CD35E-24E8-4AF8-8ED4-3DD4C1D57ACF}" destId="{5F8CBC20-C14B-46F6-BA45-39C03570DEDD}" srcOrd="0" destOrd="0" presId="urn:microsoft.com/office/officeart/2005/8/layout/defaul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167972" y="0"/>
          <a:ext cx="1945916" cy="116754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itchFamily="18" charset="0"/>
              <a:cs typeface="Times New Roman" pitchFamily="18" charset="0"/>
            </a:rPr>
            <a:t>Valsts prezidenta darbības nodrošināšana</a:t>
          </a:r>
        </a:p>
      </dsp:txBody>
      <dsp:txXfrm>
        <a:off x="1167972" y="0"/>
        <a:ext cx="1945916" cy="116754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5D64-BFAE-4422-86CD-794F9640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3171</Words>
  <Characters>1808</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dc:description>67083836, Sandra.Vitola@fm.gov.lv</dc:description>
  <cp:lastModifiedBy>Aija Freiberga</cp:lastModifiedBy>
  <cp:revision>16</cp:revision>
  <cp:lastPrinted>2016-10-06T06:19:00Z</cp:lastPrinted>
  <dcterms:created xsi:type="dcterms:W3CDTF">2019-04-24T11:57:00Z</dcterms:created>
  <dcterms:modified xsi:type="dcterms:W3CDTF">2019-05-08T10:37:00Z</dcterms:modified>
</cp:coreProperties>
</file>