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DA4" w:rsidRPr="00552BEA" w:rsidRDefault="005A7DA4" w:rsidP="003906A3">
      <w:pPr>
        <w:pStyle w:val="Heading2"/>
        <w:numPr>
          <w:ilvl w:val="1"/>
          <w:numId w:val="24"/>
        </w:numPr>
        <w:jc w:val="center"/>
        <w:rPr>
          <w:rFonts w:ascii="Times New Roman" w:hAnsi="Times New Roman" w:cs="Times New Roman"/>
          <w:b/>
          <w:color w:val="auto"/>
          <w:sz w:val="36"/>
          <w:szCs w:val="36"/>
        </w:rPr>
      </w:pPr>
      <w:bookmarkStart w:id="0" w:name="_GoBack"/>
      <w:bookmarkEnd w:id="0"/>
      <w:r w:rsidRPr="00552BEA">
        <w:rPr>
          <w:rFonts w:ascii="Times New Roman" w:hAnsi="Times New Roman" w:cs="Times New Roman"/>
          <w:b/>
          <w:color w:val="auto"/>
          <w:sz w:val="36"/>
          <w:szCs w:val="36"/>
        </w:rPr>
        <w:t>Pašvaldību finanšu izlīdzināšana</w:t>
      </w:r>
    </w:p>
    <w:p w:rsidR="005E6843" w:rsidRDefault="005E6843" w:rsidP="00265147"/>
    <w:p w:rsidR="00116299" w:rsidRPr="0074394E" w:rsidRDefault="00116299" w:rsidP="00116299">
      <w:r w:rsidRPr="00AA43EA">
        <w:t>201</w:t>
      </w:r>
      <w:r>
        <w:t>9</w:t>
      </w:r>
      <w:r w:rsidRPr="00AA43EA">
        <w:t xml:space="preserve">.gada valsts budžetā ir paredzēts finansējums pašvaldībām </w:t>
      </w:r>
      <w:r>
        <w:t>122,94 milj. </w:t>
      </w:r>
      <w:proofErr w:type="spellStart"/>
      <w:r w:rsidRPr="0074394E">
        <w:rPr>
          <w:i/>
        </w:rPr>
        <w:t>euro</w:t>
      </w:r>
      <w:proofErr w:type="spellEnd"/>
      <w:r w:rsidRPr="0074394E">
        <w:rPr>
          <w:i/>
        </w:rPr>
        <w:t xml:space="preserve"> </w:t>
      </w:r>
      <w:r w:rsidRPr="0074394E">
        <w:t xml:space="preserve">apmērā, kas paredzēta Pašvaldību finanšu izlīdzināšanas likuma normu izpildei, tai skaitā: </w:t>
      </w:r>
    </w:p>
    <w:p w:rsidR="00116299" w:rsidRPr="0074394E" w:rsidRDefault="00116299" w:rsidP="00116299">
      <w:pPr>
        <w:ind w:left="709" w:firstLine="425"/>
      </w:pPr>
      <w:r w:rsidRPr="0074394E">
        <w:t>1.</w:t>
      </w:r>
      <w:r w:rsidRPr="0074394E">
        <w:tab/>
        <w:t>Dotācija pašvaldību finanšu izlīdzināšanas fondam</w:t>
      </w:r>
      <w:r>
        <w:t xml:space="preserve"> 35,82 milj. </w:t>
      </w:r>
      <w:proofErr w:type="spellStart"/>
      <w:r w:rsidRPr="00CD7EF6">
        <w:rPr>
          <w:i/>
        </w:rPr>
        <w:t>euro</w:t>
      </w:r>
      <w:proofErr w:type="spellEnd"/>
      <w:r>
        <w:t xml:space="preserve"> apmērā;</w:t>
      </w:r>
      <w:r w:rsidRPr="0074394E">
        <w:t xml:space="preserve"> </w:t>
      </w:r>
    </w:p>
    <w:p w:rsidR="00116299" w:rsidRDefault="00116299" w:rsidP="00116299">
      <w:pPr>
        <w:ind w:left="709" w:firstLine="425"/>
        <w:rPr>
          <w:lang w:eastAsia="lv-LV"/>
        </w:rPr>
      </w:pPr>
      <w:r w:rsidRPr="0074394E">
        <w:t>2.</w:t>
      </w:r>
      <w:r w:rsidRPr="0074394E">
        <w:tab/>
        <w:t>S</w:t>
      </w:r>
      <w:r w:rsidRPr="0074394E">
        <w:rPr>
          <w:lang w:eastAsia="lv-LV"/>
        </w:rPr>
        <w:t xml:space="preserve">peciālā dotācija </w:t>
      </w:r>
      <w:r>
        <w:rPr>
          <w:lang w:eastAsia="lv-LV"/>
        </w:rPr>
        <w:t>86,46 milj. </w:t>
      </w:r>
      <w:proofErr w:type="spellStart"/>
      <w:r w:rsidRPr="0074394E">
        <w:rPr>
          <w:i/>
          <w:lang w:eastAsia="lv-LV"/>
        </w:rPr>
        <w:t>euro</w:t>
      </w:r>
      <w:proofErr w:type="spellEnd"/>
      <w:r w:rsidRPr="0074394E">
        <w:rPr>
          <w:lang w:eastAsia="lv-LV"/>
        </w:rPr>
        <w:t xml:space="preserve"> apmērā, kura</w:t>
      </w:r>
      <w:r>
        <w:rPr>
          <w:lang w:eastAsia="lv-LV"/>
        </w:rPr>
        <w:t>:</w:t>
      </w:r>
    </w:p>
    <w:p w:rsidR="00116299" w:rsidRDefault="00116299" w:rsidP="00116299">
      <w:pPr>
        <w:ind w:left="1985" w:hanging="425"/>
        <w:rPr>
          <w:lang w:eastAsia="lv-LV"/>
        </w:rPr>
      </w:pPr>
      <w:r>
        <w:rPr>
          <w:lang w:eastAsia="lv-LV"/>
        </w:rPr>
        <w:t xml:space="preserve">a) 52,09 milj. </w:t>
      </w:r>
      <w:proofErr w:type="spellStart"/>
      <w:r w:rsidRPr="00274B3F">
        <w:rPr>
          <w:i/>
          <w:lang w:eastAsia="lv-LV"/>
        </w:rPr>
        <w:t>euro</w:t>
      </w:r>
      <w:proofErr w:type="spellEnd"/>
      <w:r>
        <w:rPr>
          <w:lang w:eastAsia="lv-LV"/>
        </w:rPr>
        <w:t xml:space="preserve"> tiek pievienota pašvaldību finanšu izlīdzināšanas fondam;</w:t>
      </w:r>
    </w:p>
    <w:p w:rsidR="00116299" w:rsidRPr="0074394E" w:rsidRDefault="00116299" w:rsidP="00116299">
      <w:pPr>
        <w:ind w:left="1843" w:hanging="283"/>
      </w:pPr>
      <w:r>
        <w:rPr>
          <w:lang w:eastAsia="lv-LV"/>
        </w:rPr>
        <w:t xml:space="preserve">b) 34,36 milj. </w:t>
      </w:r>
      <w:proofErr w:type="spellStart"/>
      <w:r w:rsidRPr="00274B3F">
        <w:rPr>
          <w:i/>
          <w:lang w:eastAsia="lv-LV"/>
        </w:rPr>
        <w:t>euro</w:t>
      </w:r>
      <w:proofErr w:type="spellEnd"/>
      <w:r>
        <w:rPr>
          <w:lang w:eastAsia="lv-LV"/>
        </w:rPr>
        <w:t xml:space="preserve"> </w:t>
      </w:r>
      <w:r w:rsidRPr="0074394E">
        <w:rPr>
          <w:lang w:eastAsia="lv-LV"/>
        </w:rPr>
        <w:t>tiek integrēta pašvaldību finanšu izlīdzināšanas sistēmā pēc iedzīvotāju ienākuma nodokļa sadales principiem;</w:t>
      </w:r>
    </w:p>
    <w:p w:rsidR="00116299" w:rsidRPr="0074394E" w:rsidRDefault="00116299" w:rsidP="00116299">
      <w:pPr>
        <w:ind w:left="1418" w:hanging="284"/>
      </w:pPr>
      <w:r w:rsidRPr="0074394E">
        <w:t>3.</w:t>
      </w:r>
      <w:r w:rsidRPr="0074394E">
        <w:tab/>
        <w:t xml:space="preserve">Dotācija </w:t>
      </w:r>
      <w:r w:rsidRPr="003C34E3">
        <w:t>0,66</w:t>
      </w:r>
      <w:r>
        <w:t> milj. </w:t>
      </w:r>
      <w:proofErr w:type="spellStart"/>
      <w:r w:rsidRPr="003C34E3">
        <w:rPr>
          <w:i/>
        </w:rPr>
        <w:t>euro</w:t>
      </w:r>
      <w:proofErr w:type="spellEnd"/>
      <w:r w:rsidRPr="003C34E3">
        <w:t xml:space="preserve"> apmērā</w:t>
      </w:r>
      <w:r w:rsidRPr="0074394E">
        <w:t xml:space="preserve"> pašvaldībām par bērniem bērnunamos un iemītniekiem veco ļaužu pansionātos un centros, kuri tajos ievietoti līdz 1998.gada 1.janvārim, Ministru kabineta noteiktajā kārtībā.</w:t>
      </w:r>
    </w:p>
    <w:p w:rsidR="00116299" w:rsidRPr="0074394E" w:rsidRDefault="00116299" w:rsidP="00116299">
      <w:pPr>
        <w:ind w:firstLine="720"/>
      </w:pPr>
      <w:r w:rsidRPr="0074394E">
        <w:t>Pašvaldību finanšu izlīdzināšanas aprēķins tiek veikts atbilstoši Pašvaldību finanšu izlīdzināšanas likumam, kurš nodrošina līdzvērtīgas iespējas pašvaldību autonomo funkciju realizācijai, kā arī, pārdomāti pārdalot līdzekļus, veicina pašvaldību ieinteresētību savas administratīvās teritorijas attīstībā.</w:t>
      </w:r>
    </w:p>
    <w:p w:rsidR="00116299" w:rsidRPr="0074394E" w:rsidRDefault="00116299" w:rsidP="00116299">
      <w:r w:rsidRPr="0074394E">
        <w:t>Pašvaldību finanšu izlīdzināšanas likums paredz vienlīdzīgas piemērojamas normas pašvaldību finanšu izlīdzināšanas aprēķina veikšanā attiecībā uz visām pašvaldībām. 201</w:t>
      </w:r>
      <w:r>
        <w:t>9</w:t>
      </w:r>
      <w:r w:rsidRPr="0074394E">
        <w:t xml:space="preserve">.gadā, rēķinot uz vienu iedzīvotāju, pašvaldībām to funkciju veikšanai pēc pašvaldību finanšu izlīdzināšanas tiks nodrošināts </w:t>
      </w:r>
      <w:r w:rsidRPr="00604908">
        <w:t>ieņēmumu pieaugums</w:t>
      </w:r>
      <w:r w:rsidRPr="0074394E">
        <w:t>. Saskaņā ar Pašvaldību finanšu izlīdzināšanas likumu visi pašvaldību finanšu izlīdzināšanas aprēķinā izmantojamie rādītāji ir publiski pieejami, attiecīgi ikviena pašvaldība var aprēķināt potenciālos pašvaldību finanšu izlīdzināšanas rezultātus, tādējādi prognozēt savus ieņēmumus.</w:t>
      </w:r>
    </w:p>
    <w:p w:rsidR="00116299" w:rsidRDefault="00116299" w:rsidP="00116299">
      <w:r w:rsidRPr="0074394E">
        <w:t>Saskaņā ar 201</w:t>
      </w:r>
      <w:r>
        <w:t>9</w:t>
      </w:r>
      <w:r w:rsidRPr="0074394E">
        <w:t xml:space="preserve">.gada pašvaldību finanšu izlīdzināšanas aprēķinu pašvaldību finanšu izlīdzināšanas fonda ieņēmumi </w:t>
      </w:r>
      <w:r w:rsidRPr="0007270A">
        <w:t>plānoti 206,71</w:t>
      </w:r>
      <w:r>
        <w:t> </w:t>
      </w:r>
      <w:r w:rsidRPr="0007270A">
        <w:t>milj</w:t>
      </w:r>
      <w:r>
        <w:rPr>
          <w:i/>
        </w:rPr>
        <w:t>. </w:t>
      </w:r>
      <w:proofErr w:type="spellStart"/>
      <w:r w:rsidRPr="0007270A">
        <w:rPr>
          <w:i/>
        </w:rPr>
        <w:t>euro</w:t>
      </w:r>
      <w:proofErr w:type="spellEnd"/>
      <w:r w:rsidRPr="0007270A">
        <w:t xml:space="preserve"> apmērā</w:t>
      </w:r>
      <w:r w:rsidRPr="0074394E">
        <w:t xml:space="preserve">. Tos veido valsts budžeta dotācija </w:t>
      </w:r>
      <w:r>
        <w:t>87,92 milj. </w:t>
      </w:r>
      <w:proofErr w:type="spellStart"/>
      <w:r w:rsidRPr="0074394E">
        <w:rPr>
          <w:i/>
        </w:rPr>
        <w:t>euro</w:t>
      </w:r>
      <w:proofErr w:type="spellEnd"/>
      <w:r w:rsidRPr="0074394E">
        <w:t xml:space="preserve"> apmērā un pašvaldību iemaksas </w:t>
      </w:r>
      <w:r>
        <w:t>118</w:t>
      </w:r>
      <w:r w:rsidRPr="0074394E">
        <w:t>,</w:t>
      </w:r>
      <w:r>
        <w:t>79 milj. </w:t>
      </w:r>
      <w:proofErr w:type="spellStart"/>
      <w:r w:rsidRPr="00AA43EA">
        <w:rPr>
          <w:i/>
        </w:rPr>
        <w:t>euro</w:t>
      </w:r>
      <w:proofErr w:type="spellEnd"/>
      <w:r w:rsidRPr="00AA43EA">
        <w:t xml:space="preserve"> apmērā. </w:t>
      </w:r>
    </w:p>
    <w:p w:rsidR="00BC1FD1" w:rsidRPr="00BC1FD1" w:rsidRDefault="00116299" w:rsidP="00116299">
      <w:pPr>
        <w:ind w:firstLine="720"/>
      </w:pPr>
      <w:r w:rsidRPr="00AA43EA">
        <w:t>Atbilstoši 201</w:t>
      </w:r>
      <w:r>
        <w:t>9</w:t>
      </w:r>
      <w:r w:rsidRPr="00AA43EA">
        <w:t>.gada pašvaldību finanšu izlīdzināšanas aprēķinam ir paredzēts, ka iemaksas pašvaldību finanšu izlīdzināšanas fondā veiks 1</w:t>
      </w:r>
      <w:r>
        <w:t>2</w:t>
      </w:r>
      <w:r w:rsidRPr="00AA43EA">
        <w:t xml:space="preserve"> pašvaldības, bet dotāciju saņems 10</w:t>
      </w:r>
      <w:r>
        <w:t>7</w:t>
      </w:r>
      <w:r w:rsidRPr="00AA43EA">
        <w:t xml:space="preserve"> pašvaldības. Lielākie iemaksu veicēji pašvaldību finanšu izlīdzināšanas fondā, rēķinot procentuāli no pašvaldību vērtētajiem ieņēmumiem, ir Garkalnes </w:t>
      </w:r>
      <w:r>
        <w:t>novads </w:t>
      </w:r>
      <w:r w:rsidRPr="00AA43EA">
        <w:t xml:space="preserve">– </w:t>
      </w:r>
      <w:r>
        <w:t>27,01</w:t>
      </w:r>
      <w:r w:rsidRPr="00AA43EA">
        <w:t xml:space="preserve">%, </w:t>
      </w:r>
      <w:r>
        <w:t>Carnikavas novads – 21,11%, Mārupes novads </w:t>
      </w:r>
      <w:r w:rsidRPr="00AA43EA">
        <w:t xml:space="preserve">– </w:t>
      </w:r>
      <w:r>
        <w:t>20,04%, Jūrmalas pilsēta </w:t>
      </w:r>
      <w:r w:rsidRPr="00AA43EA">
        <w:t xml:space="preserve">– </w:t>
      </w:r>
      <w:r>
        <w:t>18</w:t>
      </w:r>
      <w:r w:rsidRPr="00AA43EA">
        <w:t>,</w:t>
      </w:r>
      <w:r>
        <w:t>53</w:t>
      </w:r>
      <w:r w:rsidRPr="00AA43EA">
        <w:t>%</w:t>
      </w:r>
      <w:r>
        <w:t xml:space="preserve">. </w:t>
      </w:r>
      <w:r w:rsidRPr="00AA43EA">
        <w:t>Rīgas pilsētas iemaksas pašvaldību finanšu izlīdzināšanas fondā būs lielākās pēc kopējo iemaksu apjoma, kas 201</w:t>
      </w:r>
      <w:r>
        <w:t>9</w:t>
      </w:r>
      <w:r w:rsidRPr="00AA43EA">
        <w:t xml:space="preserve">.gadā ir </w:t>
      </w:r>
      <w:r w:rsidRPr="0074394E">
        <w:t xml:space="preserve">plānotas </w:t>
      </w:r>
      <w:r>
        <w:t>86</w:t>
      </w:r>
      <w:r w:rsidRPr="0074394E">
        <w:t>,</w:t>
      </w:r>
      <w:r>
        <w:t>90 milj. </w:t>
      </w:r>
      <w:proofErr w:type="spellStart"/>
      <w:r w:rsidRPr="0074394E">
        <w:rPr>
          <w:i/>
        </w:rPr>
        <w:t>euro</w:t>
      </w:r>
      <w:proofErr w:type="spellEnd"/>
      <w:r w:rsidRPr="00AA43EA">
        <w:t xml:space="preserve"> apmērā, kas procentuāli no Rīgas pilsētas pašvaldības vērtētajiem ieņēmumiem ir </w:t>
      </w:r>
      <w:r>
        <w:t>12</w:t>
      </w:r>
      <w:r w:rsidRPr="00AB54FA">
        <w:t>,77</w:t>
      </w:r>
      <w:r w:rsidRPr="00AA43EA">
        <w:t>%.</w:t>
      </w:r>
    </w:p>
    <w:p w:rsidR="00BC1FD1" w:rsidRPr="00BC1FD1" w:rsidRDefault="00BC1FD1" w:rsidP="00BC1FD1"/>
    <w:p w:rsidR="00BC1FD1" w:rsidRPr="00BC1FD1" w:rsidRDefault="00BC1FD1" w:rsidP="00BC1FD1"/>
    <w:p w:rsidR="00BC1FD1" w:rsidRPr="00BC1FD1" w:rsidRDefault="00BC1FD1" w:rsidP="00BC1FD1"/>
    <w:p w:rsidR="00BC1FD1" w:rsidRDefault="00BC1FD1" w:rsidP="0001655C">
      <w:pPr>
        <w:ind w:firstLine="0"/>
      </w:pPr>
    </w:p>
    <w:sectPr w:rsidR="00BC1FD1" w:rsidSect="00250B12">
      <w:headerReference w:type="even" r:id="rId8"/>
      <w:headerReference w:type="default" r:id="rId9"/>
      <w:footerReference w:type="default" r:id="rId10"/>
      <w:footerReference w:type="first" r:id="rId11"/>
      <w:pgSz w:w="11906" w:h="16838" w:code="9"/>
      <w:pgMar w:top="1418" w:right="1134" w:bottom="1134" w:left="1701" w:header="720" w:footer="720" w:gutter="0"/>
      <w:pgNumType w:start="5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DB6" w:rsidRDefault="00BC5DB6">
      <w:r>
        <w:separator/>
      </w:r>
    </w:p>
  </w:endnote>
  <w:endnote w:type="continuationSeparator" w:id="0">
    <w:p w:rsidR="00BC5DB6" w:rsidRDefault="00BC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F8" w:rsidRDefault="00551BAE">
    <w:pPr>
      <w:pStyle w:val="Footer"/>
    </w:pPr>
    <w:r>
      <w:rPr>
        <w:noProof/>
      </w:rPr>
      <w:fldChar w:fldCharType="begin"/>
    </w:r>
    <w:r>
      <w:rPr>
        <w:noProof/>
      </w:rPr>
      <w:instrText xml:space="preserve"> FILENAME   \* MERGEFORMAT </w:instrText>
    </w:r>
    <w:r>
      <w:rPr>
        <w:noProof/>
      </w:rPr>
      <w:fldChar w:fldCharType="separate"/>
    </w:r>
    <w:r w:rsidR="00F03148">
      <w:rPr>
        <w:noProof/>
      </w:rPr>
      <w:t>FMPask_E_0</w:t>
    </w:r>
    <w:r w:rsidR="005B09D1">
      <w:rPr>
        <w:noProof/>
      </w:rPr>
      <w:t>90519_bud</w:t>
    </w:r>
    <w:r w:rsidR="00E27BEA">
      <w:rPr>
        <w:noProof/>
      </w:rPr>
      <w:t>2019</w:t>
    </w:r>
    <w:r>
      <w:rPr>
        <w:noProof/>
      </w:rPr>
      <w:fldChar w:fldCharType="end"/>
    </w:r>
    <w:r w:rsidR="00E27BE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F8" w:rsidRDefault="00F74FF8">
    <w:pPr>
      <w:pStyle w:val="Footer"/>
    </w:pPr>
    <w:r>
      <w:rPr>
        <w:sz w:val="24"/>
      </w:rPr>
      <w:fldChar w:fldCharType="begin"/>
    </w:r>
    <w:r>
      <w:rPr>
        <w:sz w:val="24"/>
      </w:rPr>
      <w:instrText xml:space="preserve"> FILENAME </w:instrText>
    </w:r>
    <w:r>
      <w:rPr>
        <w:sz w:val="24"/>
      </w:rPr>
      <w:fldChar w:fldCharType="separate"/>
    </w:r>
    <w:r w:rsidR="00C7433B">
      <w:rPr>
        <w:noProof/>
        <w:sz w:val="24"/>
      </w:rPr>
      <w:t>FMPask_D_071016_proj2017.docx</w:t>
    </w:r>
    <w:r>
      <w:rPr>
        <w:sz w:val="24"/>
      </w:rPr>
      <w:fldChar w:fldCharType="end"/>
    </w:r>
    <w:r>
      <w:rPr>
        <w:sz w:val="24"/>
      </w:rPr>
      <w:t xml:space="preserve">; </w:t>
    </w:r>
    <w:r w:rsidR="009A102C">
      <w:rPr>
        <w:sz w:val="24"/>
      </w:rPr>
      <w:fldChar w:fldCharType="begin"/>
    </w:r>
    <w:r w:rsidR="009A102C">
      <w:rPr>
        <w:sz w:val="24"/>
      </w:rPr>
      <w:instrText xml:space="preserve"> TITLE  \* MERGEFORMAT </w:instrText>
    </w:r>
    <w:r w:rsidR="009A102C">
      <w:rPr>
        <w:sz w:val="24"/>
      </w:rPr>
      <w:fldChar w:fldCharType="separate"/>
    </w:r>
    <w:r w:rsidR="00C7433B" w:rsidRPr="00C7433B">
      <w:rPr>
        <w:sz w:val="24"/>
      </w:rPr>
      <w:t>Likumprojekta "Par valsts budžetu 2017.gadam" paskaidrojumi. 2.nodaļa Fiskālais apskats</w:t>
    </w:r>
    <w:r w:rsidR="009A102C">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DB6" w:rsidRDefault="00BC5DB6" w:rsidP="00645A26">
      <w:pPr>
        <w:spacing w:after="0"/>
        <w:ind w:firstLine="0"/>
      </w:pPr>
      <w:r>
        <w:separator/>
      </w:r>
    </w:p>
  </w:footnote>
  <w:footnote w:type="continuationSeparator" w:id="0">
    <w:p w:rsidR="00BC5DB6" w:rsidRDefault="00BC5DB6" w:rsidP="00DB6196">
      <w:pPr>
        <w:spacing w:after="0"/>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F8" w:rsidRDefault="00F74F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F74FF8" w:rsidRDefault="00F74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374387"/>
      <w:docPartObj>
        <w:docPartGallery w:val="Page Numbers (Top of Page)"/>
        <w:docPartUnique/>
      </w:docPartObj>
    </w:sdtPr>
    <w:sdtEndPr>
      <w:rPr>
        <w:noProof/>
      </w:rPr>
    </w:sdtEndPr>
    <w:sdtContent>
      <w:p w:rsidR="00F74FF8" w:rsidRDefault="00F74FF8" w:rsidP="00DB77B1">
        <w:pPr>
          <w:pStyle w:val="Header"/>
          <w:tabs>
            <w:tab w:val="left" w:pos="4275"/>
            <w:tab w:val="center" w:pos="4535"/>
          </w:tabs>
          <w:jc w:val="left"/>
          <w:rPr>
            <w:noProof/>
          </w:rPr>
        </w:pPr>
        <w:r>
          <w:tab/>
        </w:r>
        <w:r>
          <w:tab/>
        </w:r>
        <w:r>
          <w:tab/>
        </w:r>
        <w:r>
          <w:fldChar w:fldCharType="begin"/>
        </w:r>
        <w:r>
          <w:instrText xml:space="preserve"> PAGE   \* MERGEFORMAT </w:instrText>
        </w:r>
        <w:r>
          <w:fldChar w:fldCharType="separate"/>
        </w:r>
        <w:r w:rsidR="00C2136B">
          <w:rPr>
            <w:noProof/>
          </w:rPr>
          <w:t>53</w:t>
        </w:r>
        <w:r>
          <w:rPr>
            <w:noProof/>
          </w:rPr>
          <w:fldChar w:fldCharType="end"/>
        </w:r>
      </w:p>
      <w:p w:rsidR="00F74FF8" w:rsidRDefault="00C2136B">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22DA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17F15"/>
    <w:multiLevelType w:val="multilevel"/>
    <w:tmpl w:val="2C8A29D0"/>
    <w:lvl w:ilvl="0">
      <w:start w:val="2"/>
      <w:numFmt w:val="decimal"/>
      <w:lvlText w:val="%1."/>
      <w:lvlJc w:val="left"/>
      <w:pPr>
        <w:ind w:left="540" w:hanging="54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03B5787C"/>
    <w:multiLevelType w:val="hybridMultilevel"/>
    <w:tmpl w:val="0650A63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03E345A2"/>
    <w:multiLevelType w:val="multilevel"/>
    <w:tmpl w:val="EC3083C8"/>
    <w:lvl w:ilvl="0">
      <w:start w:val="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B574CF1"/>
    <w:multiLevelType w:val="hybridMultilevel"/>
    <w:tmpl w:val="1D00EC3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0F1B3975"/>
    <w:multiLevelType w:val="hybridMultilevel"/>
    <w:tmpl w:val="0AB892E8"/>
    <w:lvl w:ilvl="0" w:tplc="04260005">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10F41E42"/>
    <w:multiLevelType w:val="hybridMultilevel"/>
    <w:tmpl w:val="DCA42934"/>
    <w:lvl w:ilvl="0" w:tplc="2AD82E8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B562C"/>
    <w:multiLevelType w:val="hybridMultilevel"/>
    <w:tmpl w:val="5C6AEA8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1AB36F4F"/>
    <w:multiLevelType w:val="hybridMultilevel"/>
    <w:tmpl w:val="EC1EE33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15:restartNumberingAfterBreak="0">
    <w:nsid w:val="22030984"/>
    <w:multiLevelType w:val="multilevel"/>
    <w:tmpl w:val="7EA6355E"/>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2DC112F"/>
    <w:multiLevelType w:val="hybridMultilevel"/>
    <w:tmpl w:val="0D62CF6C"/>
    <w:lvl w:ilvl="0" w:tplc="1E82D3C2">
      <w:start w:val="1"/>
      <w:numFmt w:val="lowerLetter"/>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3162AD9"/>
    <w:multiLevelType w:val="hybridMultilevel"/>
    <w:tmpl w:val="E272E7E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4697A4B"/>
    <w:multiLevelType w:val="hybridMultilevel"/>
    <w:tmpl w:val="B4CC8A5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3" w15:restartNumberingAfterBreak="0">
    <w:nsid w:val="2CBA18E8"/>
    <w:multiLevelType w:val="hybridMultilevel"/>
    <w:tmpl w:val="562C2BC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4" w15:restartNumberingAfterBreak="0">
    <w:nsid w:val="3EC24A34"/>
    <w:multiLevelType w:val="hybridMultilevel"/>
    <w:tmpl w:val="CC58CC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F107C81"/>
    <w:multiLevelType w:val="hybridMultilevel"/>
    <w:tmpl w:val="4DAC0DFE"/>
    <w:lvl w:ilvl="0" w:tplc="0809000F">
      <w:start w:val="1"/>
      <w:numFmt w:val="decimal"/>
      <w:lvlText w:val="%1."/>
      <w:lvlJc w:val="left"/>
      <w:pPr>
        <w:ind w:left="755" w:hanging="360"/>
      </w:p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16" w15:restartNumberingAfterBreak="0">
    <w:nsid w:val="3FE02F01"/>
    <w:multiLevelType w:val="hybridMultilevel"/>
    <w:tmpl w:val="FAD8B6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7BF1239"/>
    <w:multiLevelType w:val="hybridMultilevel"/>
    <w:tmpl w:val="A6660AE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15:restartNumberingAfterBreak="0">
    <w:nsid w:val="5E220B79"/>
    <w:multiLevelType w:val="hybridMultilevel"/>
    <w:tmpl w:val="9C4448D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15:restartNumberingAfterBreak="0">
    <w:nsid w:val="65A64CFD"/>
    <w:multiLevelType w:val="hybridMultilevel"/>
    <w:tmpl w:val="B9BABA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C5957D7"/>
    <w:multiLevelType w:val="hybridMultilevel"/>
    <w:tmpl w:val="545485F8"/>
    <w:lvl w:ilvl="0" w:tplc="04260005">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15:restartNumberingAfterBreak="0">
    <w:nsid w:val="710358E2"/>
    <w:multiLevelType w:val="hybridMultilevel"/>
    <w:tmpl w:val="2BE8B62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15:restartNumberingAfterBreak="0">
    <w:nsid w:val="7CEB2077"/>
    <w:multiLevelType w:val="multilevel"/>
    <w:tmpl w:val="ABBAA06C"/>
    <w:lvl w:ilvl="0">
      <w:start w:val="2"/>
      <w:numFmt w:val="decimal"/>
      <w:lvlText w:val="%1."/>
      <w:lvlJc w:val="left"/>
      <w:pPr>
        <w:ind w:left="360" w:hanging="360"/>
      </w:pPr>
      <w:rPr>
        <w:rFonts w:eastAsia="Calibri" w:hint="default"/>
        <w:b w:val="0"/>
        <w:sz w:val="24"/>
        <w:u w:val="single"/>
      </w:rPr>
    </w:lvl>
    <w:lvl w:ilvl="1">
      <w:start w:val="4"/>
      <w:numFmt w:val="decimal"/>
      <w:lvlText w:val="%1.%2."/>
      <w:lvlJc w:val="left"/>
      <w:pPr>
        <w:ind w:left="720" w:hanging="720"/>
      </w:pPr>
      <w:rPr>
        <w:rFonts w:eastAsia="Calibri" w:hint="default"/>
        <w:b/>
        <w:sz w:val="36"/>
        <w:szCs w:val="36"/>
        <w:u w:val="none"/>
      </w:rPr>
    </w:lvl>
    <w:lvl w:ilvl="2">
      <w:start w:val="1"/>
      <w:numFmt w:val="decimal"/>
      <w:lvlText w:val="%1.%2.%3."/>
      <w:lvlJc w:val="left"/>
      <w:pPr>
        <w:ind w:left="1080" w:hanging="1080"/>
      </w:pPr>
      <w:rPr>
        <w:rFonts w:eastAsia="Calibri" w:hint="default"/>
        <w:b w:val="0"/>
        <w:sz w:val="24"/>
        <w:u w:val="single"/>
      </w:rPr>
    </w:lvl>
    <w:lvl w:ilvl="3">
      <w:start w:val="1"/>
      <w:numFmt w:val="decimal"/>
      <w:lvlText w:val="%1.%2.%3.%4."/>
      <w:lvlJc w:val="left"/>
      <w:pPr>
        <w:ind w:left="1080" w:hanging="1080"/>
      </w:pPr>
      <w:rPr>
        <w:rFonts w:eastAsia="Calibri" w:hint="default"/>
        <w:b w:val="0"/>
        <w:sz w:val="24"/>
        <w:u w:val="single"/>
      </w:rPr>
    </w:lvl>
    <w:lvl w:ilvl="4">
      <w:start w:val="1"/>
      <w:numFmt w:val="decimal"/>
      <w:lvlText w:val="%1.%2.%3.%4.%5."/>
      <w:lvlJc w:val="left"/>
      <w:pPr>
        <w:ind w:left="1440" w:hanging="1440"/>
      </w:pPr>
      <w:rPr>
        <w:rFonts w:eastAsia="Calibri" w:hint="default"/>
        <w:b w:val="0"/>
        <w:sz w:val="24"/>
        <w:u w:val="single"/>
      </w:rPr>
    </w:lvl>
    <w:lvl w:ilvl="5">
      <w:start w:val="1"/>
      <w:numFmt w:val="decimal"/>
      <w:lvlText w:val="%1.%2.%3.%4.%5.%6."/>
      <w:lvlJc w:val="left"/>
      <w:pPr>
        <w:ind w:left="1800" w:hanging="1800"/>
      </w:pPr>
      <w:rPr>
        <w:rFonts w:eastAsia="Calibri" w:hint="default"/>
        <w:b w:val="0"/>
        <w:sz w:val="24"/>
        <w:u w:val="single"/>
      </w:rPr>
    </w:lvl>
    <w:lvl w:ilvl="6">
      <w:start w:val="1"/>
      <w:numFmt w:val="decimal"/>
      <w:lvlText w:val="%1.%2.%3.%4.%5.%6.%7."/>
      <w:lvlJc w:val="left"/>
      <w:pPr>
        <w:ind w:left="2160" w:hanging="2160"/>
      </w:pPr>
      <w:rPr>
        <w:rFonts w:eastAsia="Calibri" w:hint="default"/>
        <w:b w:val="0"/>
        <w:sz w:val="24"/>
        <w:u w:val="single"/>
      </w:rPr>
    </w:lvl>
    <w:lvl w:ilvl="7">
      <w:start w:val="1"/>
      <w:numFmt w:val="decimal"/>
      <w:lvlText w:val="%1.%2.%3.%4.%5.%6.%7.%8."/>
      <w:lvlJc w:val="left"/>
      <w:pPr>
        <w:ind w:left="2160" w:hanging="2160"/>
      </w:pPr>
      <w:rPr>
        <w:rFonts w:eastAsia="Calibri" w:hint="default"/>
        <w:b w:val="0"/>
        <w:sz w:val="24"/>
        <w:u w:val="single"/>
      </w:rPr>
    </w:lvl>
    <w:lvl w:ilvl="8">
      <w:start w:val="1"/>
      <w:numFmt w:val="decimal"/>
      <w:lvlText w:val="%1.%2.%3.%4.%5.%6.%7.%8.%9."/>
      <w:lvlJc w:val="left"/>
      <w:pPr>
        <w:ind w:left="2520" w:hanging="2520"/>
      </w:pPr>
      <w:rPr>
        <w:rFonts w:eastAsia="Calibri" w:hint="default"/>
        <w:b w:val="0"/>
        <w:sz w:val="24"/>
        <w:u w:val="single"/>
      </w:rPr>
    </w:lvl>
  </w:abstractNum>
  <w:abstractNum w:abstractNumId="23" w15:restartNumberingAfterBreak="0">
    <w:nsid w:val="7DC82D02"/>
    <w:multiLevelType w:val="multilevel"/>
    <w:tmpl w:val="CF9C53D8"/>
    <w:lvl w:ilvl="0">
      <w:start w:val="2"/>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5"/>
  </w:num>
  <w:num w:numId="3">
    <w:abstractNumId w:val="10"/>
  </w:num>
  <w:num w:numId="4">
    <w:abstractNumId w:val="6"/>
  </w:num>
  <w:num w:numId="5">
    <w:abstractNumId w:val="19"/>
  </w:num>
  <w:num w:numId="6">
    <w:abstractNumId w:val="16"/>
  </w:num>
  <w:num w:numId="7">
    <w:abstractNumId w:val="14"/>
  </w:num>
  <w:num w:numId="8">
    <w:abstractNumId w:val="17"/>
  </w:num>
  <w:num w:numId="9">
    <w:abstractNumId w:val="21"/>
  </w:num>
  <w:num w:numId="10">
    <w:abstractNumId w:val="2"/>
  </w:num>
  <w:num w:numId="11">
    <w:abstractNumId w:val="4"/>
  </w:num>
  <w:num w:numId="12">
    <w:abstractNumId w:val="7"/>
  </w:num>
  <w:num w:numId="13">
    <w:abstractNumId w:val="13"/>
  </w:num>
  <w:num w:numId="14">
    <w:abstractNumId w:val="8"/>
  </w:num>
  <w:num w:numId="15">
    <w:abstractNumId w:val="18"/>
  </w:num>
  <w:num w:numId="16">
    <w:abstractNumId w:val="12"/>
  </w:num>
  <w:num w:numId="17">
    <w:abstractNumId w:val="3"/>
  </w:num>
  <w:num w:numId="18">
    <w:abstractNumId w:val="5"/>
  </w:num>
  <w:num w:numId="19">
    <w:abstractNumId w:val="20"/>
  </w:num>
  <w:num w:numId="20">
    <w:abstractNumId w:val="11"/>
  </w:num>
  <w:num w:numId="21">
    <w:abstractNumId w:val="23"/>
  </w:num>
  <w:num w:numId="22">
    <w:abstractNumId w:val="1"/>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42"/>
    <w:rsid w:val="00002C5F"/>
    <w:rsid w:val="0000670F"/>
    <w:rsid w:val="0000682B"/>
    <w:rsid w:val="0001194A"/>
    <w:rsid w:val="0001300E"/>
    <w:rsid w:val="00013083"/>
    <w:rsid w:val="00013716"/>
    <w:rsid w:val="00013B3E"/>
    <w:rsid w:val="00014540"/>
    <w:rsid w:val="0001655C"/>
    <w:rsid w:val="00016781"/>
    <w:rsid w:val="000179DE"/>
    <w:rsid w:val="00022D76"/>
    <w:rsid w:val="000231C3"/>
    <w:rsid w:val="00023EDF"/>
    <w:rsid w:val="00024872"/>
    <w:rsid w:val="00026213"/>
    <w:rsid w:val="000458D6"/>
    <w:rsid w:val="00047E93"/>
    <w:rsid w:val="00051EF4"/>
    <w:rsid w:val="00055D14"/>
    <w:rsid w:val="0005622E"/>
    <w:rsid w:val="000566CA"/>
    <w:rsid w:val="000614B0"/>
    <w:rsid w:val="000632B3"/>
    <w:rsid w:val="0007385D"/>
    <w:rsid w:val="00074A9A"/>
    <w:rsid w:val="000764DB"/>
    <w:rsid w:val="0008141D"/>
    <w:rsid w:val="00081BC4"/>
    <w:rsid w:val="00083327"/>
    <w:rsid w:val="000958AB"/>
    <w:rsid w:val="000958F4"/>
    <w:rsid w:val="000960A7"/>
    <w:rsid w:val="00096EC5"/>
    <w:rsid w:val="000A07D3"/>
    <w:rsid w:val="000A334D"/>
    <w:rsid w:val="000A4274"/>
    <w:rsid w:val="000A7CC4"/>
    <w:rsid w:val="000B2F12"/>
    <w:rsid w:val="000B3D83"/>
    <w:rsid w:val="000B4795"/>
    <w:rsid w:val="000B79BF"/>
    <w:rsid w:val="000C0784"/>
    <w:rsid w:val="000C2DB1"/>
    <w:rsid w:val="000D4778"/>
    <w:rsid w:val="000D6DFA"/>
    <w:rsid w:val="000E0972"/>
    <w:rsid w:val="000E3734"/>
    <w:rsid w:val="000E4833"/>
    <w:rsid w:val="000F6E28"/>
    <w:rsid w:val="001002F9"/>
    <w:rsid w:val="00103754"/>
    <w:rsid w:val="001055B8"/>
    <w:rsid w:val="00105631"/>
    <w:rsid w:val="00105843"/>
    <w:rsid w:val="001079E4"/>
    <w:rsid w:val="0011131F"/>
    <w:rsid w:val="00112F83"/>
    <w:rsid w:val="00116299"/>
    <w:rsid w:val="00126C0C"/>
    <w:rsid w:val="00131D32"/>
    <w:rsid w:val="00131DFD"/>
    <w:rsid w:val="001378E6"/>
    <w:rsid w:val="00142A21"/>
    <w:rsid w:val="00144403"/>
    <w:rsid w:val="0014530B"/>
    <w:rsid w:val="00145391"/>
    <w:rsid w:val="00147642"/>
    <w:rsid w:val="00147F25"/>
    <w:rsid w:val="00154954"/>
    <w:rsid w:val="00154FD9"/>
    <w:rsid w:val="00155400"/>
    <w:rsid w:val="001559B9"/>
    <w:rsid w:val="00172DAF"/>
    <w:rsid w:val="00174E16"/>
    <w:rsid w:val="001774F4"/>
    <w:rsid w:val="00177995"/>
    <w:rsid w:val="00177B25"/>
    <w:rsid w:val="00183DBC"/>
    <w:rsid w:val="00185380"/>
    <w:rsid w:val="00187C22"/>
    <w:rsid w:val="00191B6D"/>
    <w:rsid w:val="001946EF"/>
    <w:rsid w:val="00196CD0"/>
    <w:rsid w:val="001A199E"/>
    <w:rsid w:val="001A2B14"/>
    <w:rsid w:val="001A3888"/>
    <w:rsid w:val="001B159B"/>
    <w:rsid w:val="001B3A5F"/>
    <w:rsid w:val="001B525A"/>
    <w:rsid w:val="001B5AE8"/>
    <w:rsid w:val="001B6350"/>
    <w:rsid w:val="001B690F"/>
    <w:rsid w:val="001B6E35"/>
    <w:rsid w:val="001B73EC"/>
    <w:rsid w:val="001C6E10"/>
    <w:rsid w:val="001D0BA1"/>
    <w:rsid w:val="001D4AB6"/>
    <w:rsid w:val="001D58DC"/>
    <w:rsid w:val="001E002E"/>
    <w:rsid w:val="001E239E"/>
    <w:rsid w:val="001E4938"/>
    <w:rsid w:val="001E4F38"/>
    <w:rsid w:val="001E5341"/>
    <w:rsid w:val="001E70B0"/>
    <w:rsid w:val="001F57A4"/>
    <w:rsid w:val="001F67EF"/>
    <w:rsid w:val="001F7E9B"/>
    <w:rsid w:val="00200D66"/>
    <w:rsid w:val="00202209"/>
    <w:rsid w:val="00205F43"/>
    <w:rsid w:val="00211DBC"/>
    <w:rsid w:val="00212A19"/>
    <w:rsid w:val="00212A4E"/>
    <w:rsid w:val="00213F4C"/>
    <w:rsid w:val="00214E25"/>
    <w:rsid w:val="00217609"/>
    <w:rsid w:val="0022268B"/>
    <w:rsid w:val="0022541A"/>
    <w:rsid w:val="00225B28"/>
    <w:rsid w:val="00230726"/>
    <w:rsid w:val="00231A83"/>
    <w:rsid w:val="0023209D"/>
    <w:rsid w:val="00235100"/>
    <w:rsid w:val="002357C2"/>
    <w:rsid w:val="0023672D"/>
    <w:rsid w:val="00236CF5"/>
    <w:rsid w:val="002409B9"/>
    <w:rsid w:val="00241A89"/>
    <w:rsid w:val="00244018"/>
    <w:rsid w:val="00244943"/>
    <w:rsid w:val="0024496D"/>
    <w:rsid w:val="00247951"/>
    <w:rsid w:val="00247CEF"/>
    <w:rsid w:val="002503AB"/>
    <w:rsid w:val="00250B12"/>
    <w:rsid w:val="00253A2B"/>
    <w:rsid w:val="00260553"/>
    <w:rsid w:val="00261EA2"/>
    <w:rsid w:val="0026280F"/>
    <w:rsid w:val="00263D0E"/>
    <w:rsid w:val="00265147"/>
    <w:rsid w:val="00266FF3"/>
    <w:rsid w:val="00267F8A"/>
    <w:rsid w:val="002742C0"/>
    <w:rsid w:val="00274E24"/>
    <w:rsid w:val="00275868"/>
    <w:rsid w:val="002779BC"/>
    <w:rsid w:val="0028173F"/>
    <w:rsid w:val="002845B9"/>
    <w:rsid w:val="00286031"/>
    <w:rsid w:val="00286577"/>
    <w:rsid w:val="0029292B"/>
    <w:rsid w:val="0029355E"/>
    <w:rsid w:val="002936F1"/>
    <w:rsid w:val="002938BD"/>
    <w:rsid w:val="002B0226"/>
    <w:rsid w:val="002B27F3"/>
    <w:rsid w:val="002C1CE4"/>
    <w:rsid w:val="002C1DE4"/>
    <w:rsid w:val="002C4CCA"/>
    <w:rsid w:val="002C68AF"/>
    <w:rsid w:val="002C6B81"/>
    <w:rsid w:val="002C6D7B"/>
    <w:rsid w:val="002D17E0"/>
    <w:rsid w:val="002D2492"/>
    <w:rsid w:val="002D523B"/>
    <w:rsid w:val="002D6048"/>
    <w:rsid w:val="002D69F9"/>
    <w:rsid w:val="002E1629"/>
    <w:rsid w:val="002E2976"/>
    <w:rsid w:val="002E3B98"/>
    <w:rsid w:val="002E74D1"/>
    <w:rsid w:val="002E7CF8"/>
    <w:rsid w:val="002F0733"/>
    <w:rsid w:val="002F379F"/>
    <w:rsid w:val="002F61F3"/>
    <w:rsid w:val="00300626"/>
    <w:rsid w:val="0030153B"/>
    <w:rsid w:val="00311C5B"/>
    <w:rsid w:val="00324B13"/>
    <w:rsid w:val="003258F3"/>
    <w:rsid w:val="0033149C"/>
    <w:rsid w:val="0033559A"/>
    <w:rsid w:val="00337A7C"/>
    <w:rsid w:val="00340CF2"/>
    <w:rsid w:val="00341239"/>
    <w:rsid w:val="00342115"/>
    <w:rsid w:val="00343F4E"/>
    <w:rsid w:val="00344E80"/>
    <w:rsid w:val="00346639"/>
    <w:rsid w:val="003477E8"/>
    <w:rsid w:val="00347967"/>
    <w:rsid w:val="00350B06"/>
    <w:rsid w:val="00351D59"/>
    <w:rsid w:val="00355240"/>
    <w:rsid w:val="00355D79"/>
    <w:rsid w:val="00357DE5"/>
    <w:rsid w:val="003610C2"/>
    <w:rsid w:val="00361A17"/>
    <w:rsid w:val="00373045"/>
    <w:rsid w:val="00373BDD"/>
    <w:rsid w:val="00377FD6"/>
    <w:rsid w:val="0038136B"/>
    <w:rsid w:val="003813B0"/>
    <w:rsid w:val="00381942"/>
    <w:rsid w:val="00387DE5"/>
    <w:rsid w:val="003906A3"/>
    <w:rsid w:val="00392D30"/>
    <w:rsid w:val="00393E8A"/>
    <w:rsid w:val="003970BC"/>
    <w:rsid w:val="003A1E81"/>
    <w:rsid w:val="003A48F6"/>
    <w:rsid w:val="003A65BC"/>
    <w:rsid w:val="003A6F01"/>
    <w:rsid w:val="003A7C75"/>
    <w:rsid w:val="003B3117"/>
    <w:rsid w:val="003B5971"/>
    <w:rsid w:val="003B63B3"/>
    <w:rsid w:val="003C2663"/>
    <w:rsid w:val="003C2D1E"/>
    <w:rsid w:val="003C35B5"/>
    <w:rsid w:val="003C3925"/>
    <w:rsid w:val="003C400B"/>
    <w:rsid w:val="003C45D1"/>
    <w:rsid w:val="003C5522"/>
    <w:rsid w:val="003D14D5"/>
    <w:rsid w:val="003D26C1"/>
    <w:rsid w:val="003D3828"/>
    <w:rsid w:val="003D43E7"/>
    <w:rsid w:val="003D7B34"/>
    <w:rsid w:val="003E08FF"/>
    <w:rsid w:val="003E606D"/>
    <w:rsid w:val="003F2423"/>
    <w:rsid w:val="003F34D7"/>
    <w:rsid w:val="003F35B1"/>
    <w:rsid w:val="003F3AAC"/>
    <w:rsid w:val="003F4BB1"/>
    <w:rsid w:val="003F5EB0"/>
    <w:rsid w:val="003F745F"/>
    <w:rsid w:val="00400DDE"/>
    <w:rsid w:val="00405BEF"/>
    <w:rsid w:val="00411751"/>
    <w:rsid w:val="00411D9E"/>
    <w:rsid w:val="0041283F"/>
    <w:rsid w:val="00415A3D"/>
    <w:rsid w:val="00420BF0"/>
    <w:rsid w:val="004216A0"/>
    <w:rsid w:val="00424F7F"/>
    <w:rsid w:val="004271AC"/>
    <w:rsid w:val="00431319"/>
    <w:rsid w:val="00432E87"/>
    <w:rsid w:val="00434F0F"/>
    <w:rsid w:val="004408CA"/>
    <w:rsid w:val="0044180E"/>
    <w:rsid w:val="00443719"/>
    <w:rsid w:val="004479A1"/>
    <w:rsid w:val="0045110A"/>
    <w:rsid w:val="00451A22"/>
    <w:rsid w:val="00452A8A"/>
    <w:rsid w:val="00455725"/>
    <w:rsid w:val="00460C08"/>
    <w:rsid w:val="00464D70"/>
    <w:rsid w:val="00467996"/>
    <w:rsid w:val="004724BA"/>
    <w:rsid w:val="00474510"/>
    <w:rsid w:val="004745CD"/>
    <w:rsid w:val="004755A2"/>
    <w:rsid w:val="004761E5"/>
    <w:rsid w:val="00480ADB"/>
    <w:rsid w:val="004860E4"/>
    <w:rsid w:val="00495DDD"/>
    <w:rsid w:val="004A1762"/>
    <w:rsid w:val="004A2816"/>
    <w:rsid w:val="004A3F5B"/>
    <w:rsid w:val="004A5E59"/>
    <w:rsid w:val="004A5FFB"/>
    <w:rsid w:val="004A634B"/>
    <w:rsid w:val="004A75F4"/>
    <w:rsid w:val="004A7D43"/>
    <w:rsid w:val="004B581C"/>
    <w:rsid w:val="004B742D"/>
    <w:rsid w:val="004C1D9A"/>
    <w:rsid w:val="004D0832"/>
    <w:rsid w:val="004D2D2B"/>
    <w:rsid w:val="004D420B"/>
    <w:rsid w:val="004D4910"/>
    <w:rsid w:val="004D6476"/>
    <w:rsid w:val="004E6B0A"/>
    <w:rsid w:val="004F2C63"/>
    <w:rsid w:val="004F2C94"/>
    <w:rsid w:val="004F455D"/>
    <w:rsid w:val="004F6429"/>
    <w:rsid w:val="004F6BFD"/>
    <w:rsid w:val="00503460"/>
    <w:rsid w:val="0050460F"/>
    <w:rsid w:val="00505586"/>
    <w:rsid w:val="00505B19"/>
    <w:rsid w:val="005068E4"/>
    <w:rsid w:val="005072A5"/>
    <w:rsid w:val="00510A4F"/>
    <w:rsid w:val="005125E7"/>
    <w:rsid w:val="0051261E"/>
    <w:rsid w:val="005139F0"/>
    <w:rsid w:val="0051417D"/>
    <w:rsid w:val="005203A5"/>
    <w:rsid w:val="005216E4"/>
    <w:rsid w:val="00521CE9"/>
    <w:rsid w:val="00522797"/>
    <w:rsid w:val="00523C8C"/>
    <w:rsid w:val="00523E62"/>
    <w:rsid w:val="00525806"/>
    <w:rsid w:val="00526F4F"/>
    <w:rsid w:val="00530C29"/>
    <w:rsid w:val="005368B5"/>
    <w:rsid w:val="00540E20"/>
    <w:rsid w:val="00541A4F"/>
    <w:rsid w:val="00542403"/>
    <w:rsid w:val="0054446B"/>
    <w:rsid w:val="00550904"/>
    <w:rsid w:val="00551BAE"/>
    <w:rsid w:val="00552BEA"/>
    <w:rsid w:val="00557082"/>
    <w:rsid w:val="00560628"/>
    <w:rsid w:val="00566114"/>
    <w:rsid w:val="00567120"/>
    <w:rsid w:val="005709BB"/>
    <w:rsid w:val="005726EA"/>
    <w:rsid w:val="005749FC"/>
    <w:rsid w:val="00577591"/>
    <w:rsid w:val="00580CC7"/>
    <w:rsid w:val="0058665D"/>
    <w:rsid w:val="00590259"/>
    <w:rsid w:val="00591519"/>
    <w:rsid w:val="00591E97"/>
    <w:rsid w:val="005942B4"/>
    <w:rsid w:val="005A5703"/>
    <w:rsid w:val="005A6228"/>
    <w:rsid w:val="005A64C7"/>
    <w:rsid w:val="005A6EF1"/>
    <w:rsid w:val="005A7DA4"/>
    <w:rsid w:val="005B09D1"/>
    <w:rsid w:val="005C0AE0"/>
    <w:rsid w:val="005C5800"/>
    <w:rsid w:val="005C71B0"/>
    <w:rsid w:val="005D0340"/>
    <w:rsid w:val="005D2CB8"/>
    <w:rsid w:val="005D5B91"/>
    <w:rsid w:val="005D661C"/>
    <w:rsid w:val="005E217F"/>
    <w:rsid w:val="005E6843"/>
    <w:rsid w:val="005E6D10"/>
    <w:rsid w:val="005E70EB"/>
    <w:rsid w:val="005F012B"/>
    <w:rsid w:val="005F4CB3"/>
    <w:rsid w:val="005F5453"/>
    <w:rsid w:val="005F574A"/>
    <w:rsid w:val="005F7596"/>
    <w:rsid w:val="006015AA"/>
    <w:rsid w:val="00604CEF"/>
    <w:rsid w:val="00605640"/>
    <w:rsid w:val="00610CFD"/>
    <w:rsid w:val="0061430B"/>
    <w:rsid w:val="00614CBC"/>
    <w:rsid w:val="006155B6"/>
    <w:rsid w:val="006171BD"/>
    <w:rsid w:val="00617C07"/>
    <w:rsid w:val="0062233D"/>
    <w:rsid w:val="0062587A"/>
    <w:rsid w:val="00625C89"/>
    <w:rsid w:val="006273F3"/>
    <w:rsid w:val="00632586"/>
    <w:rsid w:val="00632978"/>
    <w:rsid w:val="00635327"/>
    <w:rsid w:val="00643F4E"/>
    <w:rsid w:val="00644A38"/>
    <w:rsid w:val="00645A26"/>
    <w:rsid w:val="0064620E"/>
    <w:rsid w:val="00652F7F"/>
    <w:rsid w:val="0065483B"/>
    <w:rsid w:val="006551B3"/>
    <w:rsid w:val="00656AD9"/>
    <w:rsid w:val="0066216A"/>
    <w:rsid w:val="00662177"/>
    <w:rsid w:val="006632C6"/>
    <w:rsid w:val="00663713"/>
    <w:rsid w:val="00664A5D"/>
    <w:rsid w:val="00664CD3"/>
    <w:rsid w:val="0066559C"/>
    <w:rsid w:val="00666978"/>
    <w:rsid w:val="00670AAC"/>
    <w:rsid w:val="006802CD"/>
    <w:rsid w:val="006804DD"/>
    <w:rsid w:val="0068326E"/>
    <w:rsid w:val="00695565"/>
    <w:rsid w:val="006A2154"/>
    <w:rsid w:val="006A28D5"/>
    <w:rsid w:val="006A75C7"/>
    <w:rsid w:val="006A7F21"/>
    <w:rsid w:val="006B1DDE"/>
    <w:rsid w:val="006B2B5C"/>
    <w:rsid w:val="006B4A35"/>
    <w:rsid w:val="006B63EE"/>
    <w:rsid w:val="006B7542"/>
    <w:rsid w:val="006C41CB"/>
    <w:rsid w:val="006C4C54"/>
    <w:rsid w:val="006C6708"/>
    <w:rsid w:val="006D04C0"/>
    <w:rsid w:val="006D2326"/>
    <w:rsid w:val="006D288D"/>
    <w:rsid w:val="006D3844"/>
    <w:rsid w:val="006D6693"/>
    <w:rsid w:val="006D6738"/>
    <w:rsid w:val="006D75AA"/>
    <w:rsid w:val="006E1B3F"/>
    <w:rsid w:val="006E24CE"/>
    <w:rsid w:val="006E45AD"/>
    <w:rsid w:val="006F1951"/>
    <w:rsid w:val="006F7038"/>
    <w:rsid w:val="00701434"/>
    <w:rsid w:val="00701903"/>
    <w:rsid w:val="0070239E"/>
    <w:rsid w:val="0070532A"/>
    <w:rsid w:val="007074EB"/>
    <w:rsid w:val="00711574"/>
    <w:rsid w:val="0072578D"/>
    <w:rsid w:val="007261ED"/>
    <w:rsid w:val="00731546"/>
    <w:rsid w:val="007330E2"/>
    <w:rsid w:val="0073314C"/>
    <w:rsid w:val="00744942"/>
    <w:rsid w:val="00745481"/>
    <w:rsid w:val="00746799"/>
    <w:rsid w:val="0075396F"/>
    <w:rsid w:val="007557A5"/>
    <w:rsid w:val="007574F6"/>
    <w:rsid w:val="0076237E"/>
    <w:rsid w:val="00763A06"/>
    <w:rsid w:val="00765557"/>
    <w:rsid w:val="00766B6B"/>
    <w:rsid w:val="007674AB"/>
    <w:rsid w:val="00767C9C"/>
    <w:rsid w:val="00770247"/>
    <w:rsid w:val="0077391F"/>
    <w:rsid w:val="007747FC"/>
    <w:rsid w:val="007766A7"/>
    <w:rsid w:val="0077730E"/>
    <w:rsid w:val="0077756E"/>
    <w:rsid w:val="00777B21"/>
    <w:rsid w:val="00777BF3"/>
    <w:rsid w:val="00780A29"/>
    <w:rsid w:val="007810BF"/>
    <w:rsid w:val="00781292"/>
    <w:rsid w:val="00782EF6"/>
    <w:rsid w:val="00783177"/>
    <w:rsid w:val="00783325"/>
    <w:rsid w:val="00783956"/>
    <w:rsid w:val="00784258"/>
    <w:rsid w:val="00787D88"/>
    <w:rsid w:val="00795939"/>
    <w:rsid w:val="00797C92"/>
    <w:rsid w:val="007A03F1"/>
    <w:rsid w:val="007A2BBC"/>
    <w:rsid w:val="007A54DB"/>
    <w:rsid w:val="007B03B5"/>
    <w:rsid w:val="007B4BCB"/>
    <w:rsid w:val="007C117F"/>
    <w:rsid w:val="007C348A"/>
    <w:rsid w:val="007C4DAE"/>
    <w:rsid w:val="007C5130"/>
    <w:rsid w:val="007D0015"/>
    <w:rsid w:val="007D00C2"/>
    <w:rsid w:val="007D05B7"/>
    <w:rsid w:val="007D090D"/>
    <w:rsid w:val="007D179F"/>
    <w:rsid w:val="007D1EEC"/>
    <w:rsid w:val="007E1BA6"/>
    <w:rsid w:val="007F64A9"/>
    <w:rsid w:val="007F79C0"/>
    <w:rsid w:val="00801425"/>
    <w:rsid w:val="00801947"/>
    <w:rsid w:val="008131ED"/>
    <w:rsid w:val="0082138D"/>
    <w:rsid w:val="00824665"/>
    <w:rsid w:val="008248F8"/>
    <w:rsid w:val="00824A53"/>
    <w:rsid w:val="008300A2"/>
    <w:rsid w:val="00831298"/>
    <w:rsid w:val="008347CC"/>
    <w:rsid w:val="00834DF8"/>
    <w:rsid w:val="00840729"/>
    <w:rsid w:val="00840F75"/>
    <w:rsid w:val="008412AA"/>
    <w:rsid w:val="00845DD4"/>
    <w:rsid w:val="00846CA0"/>
    <w:rsid w:val="00852A7A"/>
    <w:rsid w:val="00854EFF"/>
    <w:rsid w:val="008562A6"/>
    <w:rsid w:val="00856C2C"/>
    <w:rsid w:val="008600E3"/>
    <w:rsid w:val="008615A5"/>
    <w:rsid w:val="008645D1"/>
    <w:rsid w:val="00865BA9"/>
    <w:rsid w:val="00866C94"/>
    <w:rsid w:val="00867B4A"/>
    <w:rsid w:val="008712EF"/>
    <w:rsid w:val="00874245"/>
    <w:rsid w:val="00874279"/>
    <w:rsid w:val="008745F3"/>
    <w:rsid w:val="00881947"/>
    <w:rsid w:val="0089031C"/>
    <w:rsid w:val="00893A59"/>
    <w:rsid w:val="00893F15"/>
    <w:rsid w:val="008A3E4E"/>
    <w:rsid w:val="008A7B75"/>
    <w:rsid w:val="008B066E"/>
    <w:rsid w:val="008B0A04"/>
    <w:rsid w:val="008B3B03"/>
    <w:rsid w:val="008B6F4A"/>
    <w:rsid w:val="008B7862"/>
    <w:rsid w:val="008C0FFC"/>
    <w:rsid w:val="008C14FA"/>
    <w:rsid w:val="008C428F"/>
    <w:rsid w:val="008D06A1"/>
    <w:rsid w:val="008D0D83"/>
    <w:rsid w:val="008D1EF4"/>
    <w:rsid w:val="008D3735"/>
    <w:rsid w:val="008D7A67"/>
    <w:rsid w:val="008E1BF9"/>
    <w:rsid w:val="008E1FD6"/>
    <w:rsid w:val="008E2DC0"/>
    <w:rsid w:val="008E6189"/>
    <w:rsid w:val="008E6DBF"/>
    <w:rsid w:val="008F1AD1"/>
    <w:rsid w:val="008F4DA9"/>
    <w:rsid w:val="008F729A"/>
    <w:rsid w:val="00901A25"/>
    <w:rsid w:val="00902A74"/>
    <w:rsid w:val="00904E51"/>
    <w:rsid w:val="00911EA2"/>
    <w:rsid w:val="0091263C"/>
    <w:rsid w:val="0091343F"/>
    <w:rsid w:val="0091490D"/>
    <w:rsid w:val="00916900"/>
    <w:rsid w:val="00921D63"/>
    <w:rsid w:val="00924A7D"/>
    <w:rsid w:val="00926FAE"/>
    <w:rsid w:val="00927076"/>
    <w:rsid w:val="009273C5"/>
    <w:rsid w:val="009279DF"/>
    <w:rsid w:val="0093213A"/>
    <w:rsid w:val="00932388"/>
    <w:rsid w:val="00933B2F"/>
    <w:rsid w:val="00934FBE"/>
    <w:rsid w:val="00941712"/>
    <w:rsid w:val="00941D9B"/>
    <w:rsid w:val="0094612F"/>
    <w:rsid w:val="00946F51"/>
    <w:rsid w:val="009473EA"/>
    <w:rsid w:val="0095082A"/>
    <w:rsid w:val="009509D4"/>
    <w:rsid w:val="00951842"/>
    <w:rsid w:val="00951CEC"/>
    <w:rsid w:val="00952F55"/>
    <w:rsid w:val="00960129"/>
    <w:rsid w:val="009622DF"/>
    <w:rsid w:val="00971902"/>
    <w:rsid w:val="009736FA"/>
    <w:rsid w:val="00974D49"/>
    <w:rsid w:val="00990D0F"/>
    <w:rsid w:val="00996481"/>
    <w:rsid w:val="009A102C"/>
    <w:rsid w:val="009A3F26"/>
    <w:rsid w:val="009A5091"/>
    <w:rsid w:val="009A6CB8"/>
    <w:rsid w:val="009A7BE8"/>
    <w:rsid w:val="009B1370"/>
    <w:rsid w:val="009B64B1"/>
    <w:rsid w:val="009B7D8F"/>
    <w:rsid w:val="009C3C8E"/>
    <w:rsid w:val="009C3E42"/>
    <w:rsid w:val="009C3F75"/>
    <w:rsid w:val="009C408D"/>
    <w:rsid w:val="009C5EE6"/>
    <w:rsid w:val="009D142F"/>
    <w:rsid w:val="009D1D06"/>
    <w:rsid w:val="009D2821"/>
    <w:rsid w:val="009D3CA6"/>
    <w:rsid w:val="009D5645"/>
    <w:rsid w:val="009E1769"/>
    <w:rsid w:val="009E1D25"/>
    <w:rsid w:val="009E1FCE"/>
    <w:rsid w:val="009E36C9"/>
    <w:rsid w:val="009E6CD1"/>
    <w:rsid w:val="009F0D72"/>
    <w:rsid w:val="009F1C65"/>
    <w:rsid w:val="009F48B2"/>
    <w:rsid w:val="009F79FE"/>
    <w:rsid w:val="00A01143"/>
    <w:rsid w:val="00A01A7F"/>
    <w:rsid w:val="00A03EA9"/>
    <w:rsid w:val="00A06F98"/>
    <w:rsid w:val="00A10A81"/>
    <w:rsid w:val="00A10FF9"/>
    <w:rsid w:val="00A210AD"/>
    <w:rsid w:val="00A243D5"/>
    <w:rsid w:val="00A3010F"/>
    <w:rsid w:val="00A411DB"/>
    <w:rsid w:val="00A43F70"/>
    <w:rsid w:val="00A44A58"/>
    <w:rsid w:val="00A459B9"/>
    <w:rsid w:val="00A521EF"/>
    <w:rsid w:val="00A52CEA"/>
    <w:rsid w:val="00A53DC0"/>
    <w:rsid w:val="00A545F9"/>
    <w:rsid w:val="00A55CBC"/>
    <w:rsid w:val="00A57CF8"/>
    <w:rsid w:val="00A60A1C"/>
    <w:rsid w:val="00A63D1C"/>
    <w:rsid w:val="00A6439B"/>
    <w:rsid w:val="00A656DE"/>
    <w:rsid w:val="00A72827"/>
    <w:rsid w:val="00A75CBE"/>
    <w:rsid w:val="00A8711C"/>
    <w:rsid w:val="00A960A8"/>
    <w:rsid w:val="00A97944"/>
    <w:rsid w:val="00AA3C96"/>
    <w:rsid w:val="00AA7403"/>
    <w:rsid w:val="00AA7EDF"/>
    <w:rsid w:val="00AC661F"/>
    <w:rsid w:val="00AC7F49"/>
    <w:rsid w:val="00AE1073"/>
    <w:rsid w:val="00AE2A5D"/>
    <w:rsid w:val="00AE7600"/>
    <w:rsid w:val="00AE7663"/>
    <w:rsid w:val="00AF0E6D"/>
    <w:rsid w:val="00B01018"/>
    <w:rsid w:val="00B015C1"/>
    <w:rsid w:val="00B05D46"/>
    <w:rsid w:val="00B06F6B"/>
    <w:rsid w:val="00B07904"/>
    <w:rsid w:val="00B12C01"/>
    <w:rsid w:val="00B13AE2"/>
    <w:rsid w:val="00B14F5B"/>
    <w:rsid w:val="00B20C1E"/>
    <w:rsid w:val="00B24967"/>
    <w:rsid w:val="00B272FC"/>
    <w:rsid w:val="00B27D32"/>
    <w:rsid w:val="00B31226"/>
    <w:rsid w:val="00B32ECB"/>
    <w:rsid w:val="00B363FA"/>
    <w:rsid w:val="00B36AA0"/>
    <w:rsid w:val="00B373E9"/>
    <w:rsid w:val="00B37CF2"/>
    <w:rsid w:val="00B44AB3"/>
    <w:rsid w:val="00B62750"/>
    <w:rsid w:val="00B64C65"/>
    <w:rsid w:val="00B72890"/>
    <w:rsid w:val="00B76C33"/>
    <w:rsid w:val="00B76EFF"/>
    <w:rsid w:val="00B80E41"/>
    <w:rsid w:val="00B82FAE"/>
    <w:rsid w:val="00B9165B"/>
    <w:rsid w:val="00B93F27"/>
    <w:rsid w:val="00B96200"/>
    <w:rsid w:val="00BA067D"/>
    <w:rsid w:val="00BA15C7"/>
    <w:rsid w:val="00BA238C"/>
    <w:rsid w:val="00BA39B2"/>
    <w:rsid w:val="00BA3E8F"/>
    <w:rsid w:val="00BA779E"/>
    <w:rsid w:val="00BC03B1"/>
    <w:rsid w:val="00BC0638"/>
    <w:rsid w:val="00BC1FD1"/>
    <w:rsid w:val="00BC5DB6"/>
    <w:rsid w:val="00BC61BD"/>
    <w:rsid w:val="00BC63D4"/>
    <w:rsid w:val="00BD01D6"/>
    <w:rsid w:val="00BD0A49"/>
    <w:rsid w:val="00BD3A49"/>
    <w:rsid w:val="00BD3C82"/>
    <w:rsid w:val="00BE0E10"/>
    <w:rsid w:val="00BE18FC"/>
    <w:rsid w:val="00BE1E98"/>
    <w:rsid w:val="00BE2C7B"/>
    <w:rsid w:val="00BE3708"/>
    <w:rsid w:val="00BE3AD8"/>
    <w:rsid w:val="00BF0D87"/>
    <w:rsid w:val="00BF15B2"/>
    <w:rsid w:val="00BF3753"/>
    <w:rsid w:val="00BF5B5E"/>
    <w:rsid w:val="00C0099A"/>
    <w:rsid w:val="00C018E7"/>
    <w:rsid w:val="00C03AB0"/>
    <w:rsid w:val="00C041E7"/>
    <w:rsid w:val="00C05817"/>
    <w:rsid w:val="00C07CF0"/>
    <w:rsid w:val="00C1052A"/>
    <w:rsid w:val="00C120A8"/>
    <w:rsid w:val="00C15B8C"/>
    <w:rsid w:val="00C161C0"/>
    <w:rsid w:val="00C21187"/>
    <w:rsid w:val="00C2136B"/>
    <w:rsid w:val="00C27116"/>
    <w:rsid w:val="00C3200D"/>
    <w:rsid w:val="00C3220C"/>
    <w:rsid w:val="00C37C48"/>
    <w:rsid w:val="00C40D02"/>
    <w:rsid w:val="00C40F60"/>
    <w:rsid w:val="00C4214B"/>
    <w:rsid w:val="00C44BA7"/>
    <w:rsid w:val="00C4556E"/>
    <w:rsid w:val="00C46D73"/>
    <w:rsid w:val="00C501E1"/>
    <w:rsid w:val="00C517EB"/>
    <w:rsid w:val="00C533C0"/>
    <w:rsid w:val="00C5471E"/>
    <w:rsid w:val="00C556FC"/>
    <w:rsid w:val="00C55ADB"/>
    <w:rsid w:val="00C659DF"/>
    <w:rsid w:val="00C660E5"/>
    <w:rsid w:val="00C71C8E"/>
    <w:rsid w:val="00C72083"/>
    <w:rsid w:val="00C7433B"/>
    <w:rsid w:val="00C7786B"/>
    <w:rsid w:val="00C80C52"/>
    <w:rsid w:val="00C80D53"/>
    <w:rsid w:val="00C81742"/>
    <w:rsid w:val="00C81E0E"/>
    <w:rsid w:val="00C83817"/>
    <w:rsid w:val="00C86BB3"/>
    <w:rsid w:val="00C87A70"/>
    <w:rsid w:val="00C87E2D"/>
    <w:rsid w:val="00C938FD"/>
    <w:rsid w:val="00C96ACB"/>
    <w:rsid w:val="00CA172B"/>
    <w:rsid w:val="00CA4750"/>
    <w:rsid w:val="00CA479F"/>
    <w:rsid w:val="00CA687D"/>
    <w:rsid w:val="00CB61E4"/>
    <w:rsid w:val="00CB72CF"/>
    <w:rsid w:val="00CB7424"/>
    <w:rsid w:val="00CC0876"/>
    <w:rsid w:val="00CC6705"/>
    <w:rsid w:val="00CC67D3"/>
    <w:rsid w:val="00CC6C20"/>
    <w:rsid w:val="00CD5E06"/>
    <w:rsid w:val="00CE0B5D"/>
    <w:rsid w:val="00CE1CF4"/>
    <w:rsid w:val="00CE2E5F"/>
    <w:rsid w:val="00CF07D5"/>
    <w:rsid w:val="00CF120B"/>
    <w:rsid w:val="00CF27D5"/>
    <w:rsid w:val="00CF2AC9"/>
    <w:rsid w:val="00CF4017"/>
    <w:rsid w:val="00CF5279"/>
    <w:rsid w:val="00CF587F"/>
    <w:rsid w:val="00D0083A"/>
    <w:rsid w:val="00D02406"/>
    <w:rsid w:val="00D0727E"/>
    <w:rsid w:val="00D1683C"/>
    <w:rsid w:val="00D21423"/>
    <w:rsid w:val="00D219E6"/>
    <w:rsid w:val="00D22811"/>
    <w:rsid w:val="00D23C53"/>
    <w:rsid w:val="00D25080"/>
    <w:rsid w:val="00D30F3A"/>
    <w:rsid w:val="00D31860"/>
    <w:rsid w:val="00D361E9"/>
    <w:rsid w:val="00D42873"/>
    <w:rsid w:val="00D53F94"/>
    <w:rsid w:val="00D570E3"/>
    <w:rsid w:val="00D57101"/>
    <w:rsid w:val="00D57392"/>
    <w:rsid w:val="00D60156"/>
    <w:rsid w:val="00D66AE2"/>
    <w:rsid w:val="00D66D56"/>
    <w:rsid w:val="00D71806"/>
    <w:rsid w:val="00D72627"/>
    <w:rsid w:val="00D75D9C"/>
    <w:rsid w:val="00D760C5"/>
    <w:rsid w:val="00D808D8"/>
    <w:rsid w:val="00D80C4E"/>
    <w:rsid w:val="00D834F6"/>
    <w:rsid w:val="00D83E55"/>
    <w:rsid w:val="00D8635E"/>
    <w:rsid w:val="00D90326"/>
    <w:rsid w:val="00D915CC"/>
    <w:rsid w:val="00D92209"/>
    <w:rsid w:val="00D96301"/>
    <w:rsid w:val="00DA0600"/>
    <w:rsid w:val="00DA54B9"/>
    <w:rsid w:val="00DA7D70"/>
    <w:rsid w:val="00DB047A"/>
    <w:rsid w:val="00DB0AEA"/>
    <w:rsid w:val="00DB1459"/>
    <w:rsid w:val="00DB47C1"/>
    <w:rsid w:val="00DB490E"/>
    <w:rsid w:val="00DB6196"/>
    <w:rsid w:val="00DB77B1"/>
    <w:rsid w:val="00DC0D4E"/>
    <w:rsid w:val="00DC17EB"/>
    <w:rsid w:val="00DC5E65"/>
    <w:rsid w:val="00DC6669"/>
    <w:rsid w:val="00DD0DAF"/>
    <w:rsid w:val="00DD2842"/>
    <w:rsid w:val="00DD68C3"/>
    <w:rsid w:val="00DD7C17"/>
    <w:rsid w:val="00DE0775"/>
    <w:rsid w:val="00DE0C72"/>
    <w:rsid w:val="00DE13CB"/>
    <w:rsid w:val="00DE20C2"/>
    <w:rsid w:val="00DE6CC1"/>
    <w:rsid w:val="00DE72D0"/>
    <w:rsid w:val="00DE773D"/>
    <w:rsid w:val="00DE796B"/>
    <w:rsid w:val="00DE7C3C"/>
    <w:rsid w:val="00DF0457"/>
    <w:rsid w:val="00DF176D"/>
    <w:rsid w:val="00DF3E16"/>
    <w:rsid w:val="00DF4C1E"/>
    <w:rsid w:val="00E00614"/>
    <w:rsid w:val="00E01CB6"/>
    <w:rsid w:val="00E1131C"/>
    <w:rsid w:val="00E1157E"/>
    <w:rsid w:val="00E11EF1"/>
    <w:rsid w:val="00E11FF6"/>
    <w:rsid w:val="00E20858"/>
    <w:rsid w:val="00E22697"/>
    <w:rsid w:val="00E25819"/>
    <w:rsid w:val="00E25E5D"/>
    <w:rsid w:val="00E26F17"/>
    <w:rsid w:val="00E27AE0"/>
    <w:rsid w:val="00E27BEA"/>
    <w:rsid w:val="00E304CE"/>
    <w:rsid w:val="00E321F5"/>
    <w:rsid w:val="00E3397A"/>
    <w:rsid w:val="00E3397F"/>
    <w:rsid w:val="00E33B11"/>
    <w:rsid w:val="00E33F6E"/>
    <w:rsid w:val="00E35194"/>
    <w:rsid w:val="00E401E3"/>
    <w:rsid w:val="00E411F4"/>
    <w:rsid w:val="00E4152B"/>
    <w:rsid w:val="00E42808"/>
    <w:rsid w:val="00E466EF"/>
    <w:rsid w:val="00E46FD3"/>
    <w:rsid w:val="00E50AFB"/>
    <w:rsid w:val="00E50D69"/>
    <w:rsid w:val="00E52E7E"/>
    <w:rsid w:val="00E707B9"/>
    <w:rsid w:val="00E70A7A"/>
    <w:rsid w:val="00E71BC4"/>
    <w:rsid w:val="00E73F78"/>
    <w:rsid w:val="00E81887"/>
    <w:rsid w:val="00E8318A"/>
    <w:rsid w:val="00E873E4"/>
    <w:rsid w:val="00E944BD"/>
    <w:rsid w:val="00E95922"/>
    <w:rsid w:val="00EA247F"/>
    <w:rsid w:val="00EA5003"/>
    <w:rsid w:val="00EB24BE"/>
    <w:rsid w:val="00EB5338"/>
    <w:rsid w:val="00EB6924"/>
    <w:rsid w:val="00EC032A"/>
    <w:rsid w:val="00EC0653"/>
    <w:rsid w:val="00EC0CB9"/>
    <w:rsid w:val="00EC0D38"/>
    <w:rsid w:val="00EC1150"/>
    <w:rsid w:val="00EC1548"/>
    <w:rsid w:val="00EC1890"/>
    <w:rsid w:val="00EC1A53"/>
    <w:rsid w:val="00EC4C40"/>
    <w:rsid w:val="00ED12B2"/>
    <w:rsid w:val="00ED319D"/>
    <w:rsid w:val="00ED3FCC"/>
    <w:rsid w:val="00ED6624"/>
    <w:rsid w:val="00ED69F7"/>
    <w:rsid w:val="00EE310B"/>
    <w:rsid w:val="00EE46AA"/>
    <w:rsid w:val="00EE4ED4"/>
    <w:rsid w:val="00EE5DCE"/>
    <w:rsid w:val="00EF19FF"/>
    <w:rsid w:val="00EF2630"/>
    <w:rsid w:val="00EF63F0"/>
    <w:rsid w:val="00EF7670"/>
    <w:rsid w:val="00F011DC"/>
    <w:rsid w:val="00F02DA3"/>
    <w:rsid w:val="00F03148"/>
    <w:rsid w:val="00F0558A"/>
    <w:rsid w:val="00F06CE3"/>
    <w:rsid w:val="00F12309"/>
    <w:rsid w:val="00F15F08"/>
    <w:rsid w:val="00F20D4A"/>
    <w:rsid w:val="00F23F96"/>
    <w:rsid w:val="00F24E3C"/>
    <w:rsid w:val="00F258EE"/>
    <w:rsid w:val="00F27EA0"/>
    <w:rsid w:val="00F304E1"/>
    <w:rsid w:val="00F31D58"/>
    <w:rsid w:val="00F31DC1"/>
    <w:rsid w:val="00F31DED"/>
    <w:rsid w:val="00F32C83"/>
    <w:rsid w:val="00F3336D"/>
    <w:rsid w:val="00F3465B"/>
    <w:rsid w:val="00F3641E"/>
    <w:rsid w:val="00F40681"/>
    <w:rsid w:val="00F414D6"/>
    <w:rsid w:val="00F46FA3"/>
    <w:rsid w:val="00F5158B"/>
    <w:rsid w:val="00F51EA5"/>
    <w:rsid w:val="00F5365E"/>
    <w:rsid w:val="00F53B6D"/>
    <w:rsid w:val="00F54F04"/>
    <w:rsid w:val="00F56FDD"/>
    <w:rsid w:val="00F57A43"/>
    <w:rsid w:val="00F60EDC"/>
    <w:rsid w:val="00F61845"/>
    <w:rsid w:val="00F62188"/>
    <w:rsid w:val="00F65290"/>
    <w:rsid w:val="00F65931"/>
    <w:rsid w:val="00F66422"/>
    <w:rsid w:val="00F67FAD"/>
    <w:rsid w:val="00F733C1"/>
    <w:rsid w:val="00F74FF8"/>
    <w:rsid w:val="00F75C45"/>
    <w:rsid w:val="00F84705"/>
    <w:rsid w:val="00F84885"/>
    <w:rsid w:val="00F84898"/>
    <w:rsid w:val="00F84D19"/>
    <w:rsid w:val="00F8612B"/>
    <w:rsid w:val="00F865DD"/>
    <w:rsid w:val="00F87537"/>
    <w:rsid w:val="00F9139A"/>
    <w:rsid w:val="00F92D50"/>
    <w:rsid w:val="00F96212"/>
    <w:rsid w:val="00FA18A7"/>
    <w:rsid w:val="00FA3277"/>
    <w:rsid w:val="00FA5896"/>
    <w:rsid w:val="00FA7643"/>
    <w:rsid w:val="00FB038A"/>
    <w:rsid w:val="00FB08E7"/>
    <w:rsid w:val="00FC1507"/>
    <w:rsid w:val="00FC4073"/>
    <w:rsid w:val="00FC56F6"/>
    <w:rsid w:val="00FC73F4"/>
    <w:rsid w:val="00FD0102"/>
    <w:rsid w:val="00FD269D"/>
    <w:rsid w:val="00FD44DF"/>
    <w:rsid w:val="00FD7254"/>
    <w:rsid w:val="00FE1AE6"/>
    <w:rsid w:val="00FE2270"/>
    <w:rsid w:val="00FE3779"/>
    <w:rsid w:val="00FE6051"/>
    <w:rsid w:val="00FF0151"/>
    <w:rsid w:val="00FF0DAB"/>
    <w:rsid w:val="00FF1FCD"/>
    <w:rsid w:val="00FF3CCA"/>
    <w:rsid w:val="00FF75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8579858-0989-47E7-95FC-4A3E5A2A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E4"/>
    <w:pPr>
      <w:spacing w:after="120"/>
      <w:ind w:firstLine="709"/>
      <w:jc w:val="both"/>
    </w:pPr>
    <w:rPr>
      <w:sz w:val="24"/>
      <w:lang w:eastAsia="en-US"/>
    </w:rPr>
  </w:style>
  <w:style w:type="paragraph" w:styleId="Heading1">
    <w:name w:val="heading 1"/>
    <w:basedOn w:val="Normal"/>
    <w:next w:val="Normal"/>
    <w:link w:val="Heading1Char"/>
    <w:uiPriority w:val="9"/>
    <w:rsid w:val="001B73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B73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B73EC"/>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7512"/>
    <w:pPr>
      <w:tabs>
        <w:tab w:val="center" w:pos="4153"/>
        <w:tab w:val="right" w:pos="8306"/>
      </w:tabs>
      <w:spacing w:after="0"/>
      <w:ind w:firstLine="0"/>
    </w:pPr>
    <w:rPr>
      <w:sz w:val="20"/>
    </w:rPr>
  </w:style>
  <w:style w:type="paragraph" w:customStyle="1" w:styleId="H4">
    <w:name w:val="H4"/>
    <w:rsid w:val="005068E4"/>
    <w:pPr>
      <w:spacing w:after="120"/>
      <w:jc w:val="center"/>
      <w:outlineLvl w:val="3"/>
    </w:pPr>
    <w:rPr>
      <w:b/>
      <w:sz w:val="28"/>
      <w:lang w:eastAsia="en-US"/>
    </w:rPr>
  </w:style>
  <w:style w:type="paragraph" w:customStyle="1" w:styleId="H3">
    <w:name w:val="H3"/>
    <w:rsid w:val="005068E4"/>
    <w:pPr>
      <w:spacing w:after="120"/>
      <w:jc w:val="center"/>
      <w:outlineLvl w:val="2"/>
    </w:pPr>
    <w:rPr>
      <w:b/>
      <w:sz w:val="32"/>
      <w:lang w:eastAsia="en-US"/>
    </w:rPr>
  </w:style>
  <w:style w:type="paragraph" w:customStyle="1" w:styleId="H2">
    <w:name w:val="H2"/>
    <w:rsid w:val="005068E4"/>
    <w:pPr>
      <w:spacing w:after="120"/>
      <w:jc w:val="center"/>
      <w:outlineLvl w:val="1"/>
    </w:pPr>
    <w:rPr>
      <w:b/>
      <w:sz w:val="36"/>
      <w:lang w:eastAsia="en-US"/>
    </w:rPr>
  </w:style>
  <w:style w:type="paragraph" w:customStyle="1" w:styleId="H1">
    <w:name w:val="H1"/>
    <w:rsid w:val="005068E4"/>
    <w:pPr>
      <w:spacing w:after="120"/>
      <w:jc w:val="center"/>
      <w:outlineLvl w:val="0"/>
    </w:pPr>
    <w:rPr>
      <w:b/>
      <w:sz w:val="44"/>
      <w:lang w:eastAsia="en-US"/>
    </w:rPr>
  </w:style>
  <w:style w:type="paragraph" w:customStyle="1" w:styleId="T">
    <w:name w:val="T"/>
    <w:basedOn w:val="Normal"/>
    <w:uiPriority w:val="99"/>
    <w:rsid w:val="005068E4"/>
    <w:pPr>
      <w:keepNext/>
      <w:ind w:firstLine="0"/>
      <w:jc w:val="center"/>
    </w:pPr>
    <w:rPr>
      <w:b/>
      <w:i/>
    </w:rPr>
  </w:style>
  <w:style w:type="paragraph" w:customStyle="1" w:styleId="Z">
    <w:name w:val="Z"/>
    <w:basedOn w:val="T"/>
    <w:uiPriority w:val="99"/>
    <w:rsid w:val="005068E4"/>
    <w:pPr>
      <w:keepNext w:val="0"/>
    </w:pPr>
  </w:style>
  <w:style w:type="character" w:styleId="PageNumber">
    <w:name w:val="page number"/>
    <w:basedOn w:val="DefaultParagraphFont"/>
    <w:rsid w:val="00977512"/>
  </w:style>
  <w:style w:type="paragraph" w:styleId="Header">
    <w:name w:val="header"/>
    <w:basedOn w:val="Normal"/>
    <w:link w:val="HeaderChar"/>
    <w:uiPriority w:val="99"/>
    <w:rsid w:val="00977512"/>
    <w:pPr>
      <w:tabs>
        <w:tab w:val="center" w:pos="4153"/>
        <w:tab w:val="right" w:pos="8306"/>
      </w:tabs>
      <w:spacing w:after="0"/>
      <w:ind w:firstLine="0"/>
    </w:pPr>
  </w:style>
  <w:style w:type="paragraph" w:styleId="FootnoteText">
    <w:name w:val="footnote text"/>
    <w:basedOn w:val="Normal"/>
    <w:link w:val="FootnoteTextChar"/>
    <w:semiHidden/>
    <w:rsid w:val="00977512"/>
    <w:pPr>
      <w:spacing w:after="0"/>
      <w:ind w:firstLine="0"/>
      <w:jc w:val="left"/>
    </w:pPr>
    <w:rPr>
      <w:sz w:val="20"/>
    </w:rPr>
  </w:style>
  <w:style w:type="paragraph" w:customStyle="1" w:styleId="tabteksts">
    <w:name w:val="tab_teksts"/>
    <w:basedOn w:val="Normal"/>
    <w:qFormat/>
    <w:rsid w:val="005068E4"/>
    <w:pPr>
      <w:spacing w:after="0"/>
      <w:ind w:firstLine="0"/>
      <w:jc w:val="left"/>
    </w:pPr>
    <w:rPr>
      <w:sz w:val="18"/>
    </w:rPr>
  </w:style>
  <w:style w:type="paragraph" w:customStyle="1" w:styleId="BalloonText1">
    <w:name w:val="Balloon Text1"/>
    <w:basedOn w:val="Normal"/>
    <w:semiHidden/>
    <w:rsid w:val="00977512"/>
    <w:rPr>
      <w:rFonts w:ascii="Tahoma" w:hAnsi="Tahoma" w:cs="Tahoma"/>
      <w:sz w:val="16"/>
      <w:szCs w:val="16"/>
    </w:rPr>
  </w:style>
  <w:style w:type="paragraph" w:styleId="BalloonText">
    <w:name w:val="Balloon Text"/>
    <w:basedOn w:val="Normal"/>
    <w:semiHidden/>
    <w:rsid w:val="00977512"/>
    <w:rPr>
      <w:rFonts w:ascii="Tahoma" w:hAnsi="Tahoma" w:cs="Tahoma"/>
      <w:sz w:val="16"/>
      <w:szCs w:val="16"/>
    </w:rPr>
  </w:style>
  <w:style w:type="table" w:styleId="TableGrid">
    <w:name w:val="Table Grid"/>
    <w:basedOn w:val="TableNormal"/>
    <w:uiPriority w:val="59"/>
    <w:rsid w:val="00F24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ence Number"/>
    <w:basedOn w:val="DefaultParagraphFont"/>
    <w:uiPriority w:val="99"/>
    <w:unhideWhenUsed/>
    <w:rsid w:val="00881947"/>
    <w:rPr>
      <w:vertAlign w:val="superscript"/>
    </w:rPr>
  </w:style>
  <w:style w:type="paragraph" w:styleId="EndnoteText">
    <w:name w:val="endnote text"/>
    <w:basedOn w:val="Normal"/>
    <w:link w:val="EndnoteTextChar"/>
    <w:uiPriority w:val="99"/>
    <w:semiHidden/>
    <w:unhideWhenUsed/>
    <w:rsid w:val="00131D32"/>
    <w:pPr>
      <w:spacing w:after="0"/>
    </w:pPr>
    <w:rPr>
      <w:sz w:val="20"/>
    </w:rPr>
  </w:style>
  <w:style w:type="character" w:customStyle="1" w:styleId="EndnoteTextChar">
    <w:name w:val="Endnote Text Char"/>
    <w:basedOn w:val="DefaultParagraphFont"/>
    <w:link w:val="EndnoteText"/>
    <w:uiPriority w:val="99"/>
    <w:semiHidden/>
    <w:rsid w:val="00131D32"/>
    <w:rPr>
      <w:lang w:eastAsia="en-US"/>
    </w:rPr>
  </w:style>
  <w:style w:type="character" w:styleId="EndnoteReference">
    <w:name w:val="endnote reference"/>
    <w:basedOn w:val="DefaultParagraphFont"/>
    <w:uiPriority w:val="99"/>
    <w:semiHidden/>
    <w:unhideWhenUsed/>
    <w:rsid w:val="00131D32"/>
    <w:rPr>
      <w:vertAlign w:val="superscript"/>
    </w:rPr>
  </w:style>
  <w:style w:type="character" w:customStyle="1" w:styleId="FootnoteTextChar">
    <w:name w:val="Footnote Text Char"/>
    <w:basedOn w:val="DefaultParagraphFont"/>
    <w:link w:val="FootnoteText"/>
    <w:semiHidden/>
    <w:rsid w:val="00DD0DAF"/>
    <w:rPr>
      <w:lang w:eastAsia="en-US"/>
    </w:rPr>
  </w:style>
  <w:style w:type="paragraph" w:styleId="CommentText">
    <w:name w:val="annotation text"/>
    <w:basedOn w:val="Normal"/>
    <w:link w:val="CommentTextChar"/>
    <w:uiPriority w:val="99"/>
    <w:unhideWhenUsed/>
    <w:rsid w:val="009A7BE8"/>
    <w:rPr>
      <w:sz w:val="20"/>
    </w:rPr>
  </w:style>
  <w:style w:type="character" w:customStyle="1" w:styleId="CommentTextChar">
    <w:name w:val="Comment Text Char"/>
    <w:basedOn w:val="DefaultParagraphFont"/>
    <w:link w:val="CommentText"/>
    <w:uiPriority w:val="99"/>
    <w:rsid w:val="009A7BE8"/>
    <w:rPr>
      <w:lang w:eastAsia="en-US"/>
    </w:rPr>
  </w:style>
  <w:style w:type="paragraph" w:customStyle="1" w:styleId="funkcijas">
    <w:name w:val="funkcijas"/>
    <w:basedOn w:val="Normal"/>
    <w:qFormat/>
    <w:rsid w:val="005068E4"/>
    <w:pPr>
      <w:ind w:firstLine="0"/>
    </w:pPr>
    <w:rPr>
      <w:bCs/>
      <w:u w:val="single"/>
    </w:rPr>
  </w:style>
  <w:style w:type="paragraph" w:customStyle="1" w:styleId="Funkcijasbold">
    <w:name w:val="Funkcijas_bold"/>
    <w:basedOn w:val="Normal"/>
    <w:qFormat/>
    <w:rsid w:val="005068E4"/>
    <w:pPr>
      <w:ind w:firstLine="0"/>
    </w:pPr>
    <w:rPr>
      <w:b/>
      <w:bCs/>
    </w:rPr>
  </w:style>
  <w:style w:type="paragraph" w:customStyle="1" w:styleId="izdevumi">
    <w:name w:val="izdevumi"/>
    <w:basedOn w:val="Normal"/>
    <w:qFormat/>
    <w:rsid w:val="005068E4"/>
    <w:pPr>
      <w:widowControl w:val="0"/>
      <w:spacing w:before="120"/>
      <w:ind w:left="567" w:firstLine="0"/>
    </w:pPr>
    <w:rPr>
      <w:i/>
    </w:rPr>
  </w:style>
  <w:style w:type="paragraph" w:customStyle="1" w:styleId="paraksti">
    <w:name w:val="paraksti"/>
    <w:basedOn w:val="Normal"/>
    <w:qFormat/>
    <w:rsid w:val="005068E4"/>
    <w:pPr>
      <w:ind w:firstLine="0"/>
    </w:pPr>
    <w:rPr>
      <w:i/>
      <w:sz w:val="18"/>
    </w:rPr>
  </w:style>
  <w:style w:type="paragraph" w:customStyle="1" w:styleId="programmas">
    <w:name w:val="programmas"/>
    <w:basedOn w:val="Normal"/>
    <w:qFormat/>
    <w:rsid w:val="005068E4"/>
    <w:pPr>
      <w:widowControl w:val="0"/>
      <w:spacing w:before="240"/>
      <w:ind w:firstLine="0"/>
      <w:jc w:val="center"/>
    </w:pPr>
    <w:rPr>
      <w:b/>
      <w:lang w:val="en-US"/>
    </w:rPr>
  </w:style>
  <w:style w:type="paragraph" w:customStyle="1" w:styleId="samazpaliel">
    <w:name w:val="samaz_paliel"/>
    <w:basedOn w:val="Normal"/>
    <w:qFormat/>
    <w:rsid w:val="005068E4"/>
    <w:pPr>
      <w:widowControl w:val="0"/>
      <w:ind w:firstLine="0"/>
    </w:pPr>
    <w:rPr>
      <w:b/>
      <w:u w:val="single"/>
    </w:rPr>
  </w:style>
  <w:style w:type="paragraph" w:customStyle="1" w:styleId="Tabuluvirsraksti">
    <w:name w:val="Tabulu_virsraksti"/>
    <w:basedOn w:val="Normal"/>
    <w:qFormat/>
    <w:rsid w:val="005068E4"/>
    <w:pPr>
      <w:ind w:firstLine="0"/>
      <w:jc w:val="center"/>
    </w:pPr>
  </w:style>
  <w:style w:type="paragraph" w:styleId="ListParagraph">
    <w:name w:val="List Paragraph"/>
    <w:basedOn w:val="Normal"/>
    <w:uiPriority w:val="34"/>
    <w:qFormat/>
    <w:rsid w:val="001B73EC"/>
    <w:pPr>
      <w:ind w:left="720"/>
      <w:contextualSpacing/>
    </w:pPr>
  </w:style>
  <w:style w:type="character" w:customStyle="1" w:styleId="Heading1Char">
    <w:name w:val="Heading 1 Char"/>
    <w:basedOn w:val="DefaultParagraphFont"/>
    <w:link w:val="Heading1"/>
    <w:uiPriority w:val="9"/>
    <w:rsid w:val="001B73E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1B73EC"/>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1B73EC"/>
    <w:rPr>
      <w:rFonts w:asciiTheme="majorHAnsi" w:eastAsiaTheme="majorEastAsia" w:hAnsiTheme="majorHAnsi" w:cstheme="majorBidi"/>
      <w:color w:val="243F60" w:themeColor="accent1" w:themeShade="7F"/>
      <w:sz w:val="24"/>
      <w:szCs w:val="24"/>
      <w:lang w:eastAsia="en-US"/>
    </w:rPr>
  </w:style>
  <w:style w:type="character" w:customStyle="1" w:styleId="HeaderChar">
    <w:name w:val="Header Char"/>
    <w:basedOn w:val="DefaultParagraphFont"/>
    <w:link w:val="Header"/>
    <w:uiPriority w:val="99"/>
    <w:rsid w:val="009F48B2"/>
    <w:rPr>
      <w:sz w:val="24"/>
      <w:lang w:eastAsia="en-US"/>
    </w:rPr>
  </w:style>
  <w:style w:type="character" w:customStyle="1" w:styleId="FooterChar">
    <w:name w:val="Footer Char"/>
    <w:basedOn w:val="DefaultParagraphFont"/>
    <w:link w:val="Footer"/>
    <w:uiPriority w:val="99"/>
    <w:rsid w:val="00C86BB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3556">
      <w:bodyDiv w:val="1"/>
      <w:marLeft w:val="0"/>
      <w:marRight w:val="0"/>
      <w:marTop w:val="0"/>
      <w:marBottom w:val="0"/>
      <w:divBdr>
        <w:top w:val="none" w:sz="0" w:space="0" w:color="auto"/>
        <w:left w:val="none" w:sz="0" w:space="0" w:color="auto"/>
        <w:bottom w:val="none" w:sz="0" w:space="0" w:color="auto"/>
        <w:right w:val="none" w:sz="0" w:space="0" w:color="auto"/>
      </w:divBdr>
    </w:div>
    <w:div w:id="135337847">
      <w:bodyDiv w:val="1"/>
      <w:marLeft w:val="0"/>
      <w:marRight w:val="0"/>
      <w:marTop w:val="0"/>
      <w:marBottom w:val="0"/>
      <w:divBdr>
        <w:top w:val="none" w:sz="0" w:space="0" w:color="auto"/>
        <w:left w:val="none" w:sz="0" w:space="0" w:color="auto"/>
        <w:bottom w:val="none" w:sz="0" w:space="0" w:color="auto"/>
        <w:right w:val="none" w:sz="0" w:space="0" w:color="auto"/>
      </w:divBdr>
    </w:div>
    <w:div w:id="138884154">
      <w:bodyDiv w:val="1"/>
      <w:marLeft w:val="0"/>
      <w:marRight w:val="0"/>
      <w:marTop w:val="0"/>
      <w:marBottom w:val="0"/>
      <w:divBdr>
        <w:top w:val="none" w:sz="0" w:space="0" w:color="auto"/>
        <w:left w:val="none" w:sz="0" w:space="0" w:color="auto"/>
        <w:bottom w:val="none" w:sz="0" w:space="0" w:color="auto"/>
        <w:right w:val="none" w:sz="0" w:space="0" w:color="auto"/>
      </w:divBdr>
    </w:div>
    <w:div w:id="262883669">
      <w:bodyDiv w:val="1"/>
      <w:marLeft w:val="0"/>
      <w:marRight w:val="0"/>
      <w:marTop w:val="0"/>
      <w:marBottom w:val="0"/>
      <w:divBdr>
        <w:top w:val="none" w:sz="0" w:space="0" w:color="auto"/>
        <w:left w:val="none" w:sz="0" w:space="0" w:color="auto"/>
        <w:bottom w:val="none" w:sz="0" w:space="0" w:color="auto"/>
        <w:right w:val="none" w:sz="0" w:space="0" w:color="auto"/>
      </w:divBdr>
    </w:div>
    <w:div w:id="351037250">
      <w:bodyDiv w:val="1"/>
      <w:marLeft w:val="0"/>
      <w:marRight w:val="0"/>
      <w:marTop w:val="0"/>
      <w:marBottom w:val="0"/>
      <w:divBdr>
        <w:top w:val="none" w:sz="0" w:space="0" w:color="auto"/>
        <w:left w:val="none" w:sz="0" w:space="0" w:color="auto"/>
        <w:bottom w:val="none" w:sz="0" w:space="0" w:color="auto"/>
        <w:right w:val="none" w:sz="0" w:space="0" w:color="auto"/>
      </w:divBdr>
    </w:div>
    <w:div w:id="405107043">
      <w:bodyDiv w:val="1"/>
      <w:marLeft w:val="0"/>
      <w:marRight w:val="0"/>
      <w:marTop w:val="0"/>
      <w:marBottom w:val="0"/>
      <w:divBdr>
        <w:top w:val="none" w:sz="0" w:space="0" w:color="auto"/>
        <w:left w:val="none" w:sz="0" w:space="0" w:color="auto"/>
        <w:bottom w:val="none" w:sz="0" w:space="0" w:color="auto"/>
        <w:right w:val="none" w:sz="0" w:space="0" w:color="auto"/>
      </w:divBdr>
    </w:div>
    <w:div w:id="420377936">
      <w:bodyDiv w:val="1"/>
      <w:marLeft w:val="0"/>
      <w:marRight w:val="0"/>
      <w:marTop w:val="0"/>
      <w:marBottom w:val="0"/>
      <w:divBdr>
        <w:top w:val="none" w:sz="0" w:space="0" w:color="auto"/>
        <w:left w:val="none" w:sz="0" w:space="0" w:color="auto"/>
        <w:bottom w:val="none" w:sz="0" w:space="0" w:color="auto"/>
        <w:right w:val="none" w:sz="0" w:space="0" w:color="auto"/>
      </w:divBdr>
    </w:div>
    <w:div w:id="430903372">
      <w:bodyDiv w:val="1"/>
      <w:marLeft w:val="0"/>
      <w:marRight w:val="0"/>
      <w:marTop w:val="0"/>
      <w:marBottom w:val="0"/>
      <w:divBdr>
        <w:top w:val="none" w:sz="0" w:space="0" w:color="auto"/>
        <w:left w:val="none" w:sz="0" w:space="0" w:color="auto"/>
        <w:bottom w:val="none" w:sz="0" w:space="0" w:color="auto"/>
        <w:right w:val="none" w:sz="0" w:space="0" w:color="auto"/>
      </w:divBdr>
    </w:div>
    <w:div w:id="475336791">
      <w:bodyDiv w:val="1"/>
      <w:marLeft w:val="0"/>
      <w:marRight w:val="0"/>
      <w:marTop w:val="0"/>
      <w:marBottom w:val="0"/>
      <w:divBdr>
        <w:top w:val="none" w:sz="0" w:space="0" w:color="auto"/>
        <w:left w:val="none" w:sz="0" w:space="0" w:color="auto"/>
        <w:bottom w:val="none" w:sz="0" w:space="0" w:color="auto"/>
        <w:right w:val="none" w:sz="0" w:space="0" w:color="auto"/>
      </w:divBdr>
    </w:div>
    <w:div w:id="505167166">
      <w:bodyDiv w:val="1"/>
      <w:marLeft w:val="0"/>
      <w:marRight w:val="0"/>
      <w:marTop w:val="0"/>
      <w:marBottom w:val="0"/>
      <w:divBdr>
        <w:top w:val="none" w:sz="0" w:space="0" w:color="auto"/>
        <w:left w:val="none" w:sz="0" w:space="0" w:color="auto"/>
        <w:bottom w:val="none" w:sz="0" w:space="0" w:color="auto"/>
        <w:right w:val="none" w:sz="0" w:space="0" w:color="auto"/>
      </w:divBdr>
    </w:div>
    <w:div w:id="533232111">
      <w:bodyDiv w:val="1"/>
      <w:marLeft w:val="0"/>
      <w:marRight w:val="0"/>
      <w:marTop w:val="0"/>
      <w:marBottom w:val="0"/>
      <w:divBdr>
        <w:top w:val="none" w:sz="0" w:space="0" w:color="auto"/>
        <w:left w:val="none" w:sz="0" w:space="0" w:color="auto"/>
        <w:bottom w:val="none" w:sz="0" w:space="0" w:color="auto"/>
        <w:right w:val="none" w:sz="0" w:space="0" w:color="auto"/>
      </w:divBdr>
    </w:div>
    <w:div w:id="552162225">
      <w:bodyDiv w:val="1"/>
      <w:marLeft w:val="0"/>
      <w:marRight w:val="0"/>
      <w:marTop w:val="0"/>
      <w:marBottom w:val="0"/>
      <w:divBdr>
        <w:top w:val="none" w:sz="0" w:space="0" w:color="auto"/>
        <w:left w:val="none" w:sz="0" w:space="0" w:color="auto"/>
        <w:bottom w:val="none" w:sz="0" w:space="0" w:color="auto"/>
        <w:right w:val="none" w:sz="0" w:space="0" w:color="auto"/>
      </w:divBdr>
    </w:div>
    <w:div w:id="767309626">
      <w:bodyDiv w:val="1"/>
      <w:marLeft w:val="0"/>
      <w:marRight w:val="0"/>
      <w:marTop w:val="0"/>
      <w:marBottom w:val="0"/>
      <w:divBdr>
        <w:top w:val="none" w:sz="0" w:space="0" w:color="auto"/>
        <w:left w:val="none" w:sz="0" w:space="0" w:color="auto"/>
        <w:bottom w:val="none" w:sz="0" w:space="0" w:color="auto"/>
        <w:right w:val="none" w:sz="0" w:space="0" w:color="auto"/>
      </w:divBdr>
    </w:div>
    <w:div w:id="780418143">
      <w:bodyDiv w:val="1"/>
      <w:marLeft w:val="0"/>
      <w:marRight w:val="0"/>
      <w:marTop w:val="0"/>
      <w:marBottom w:val="0"/>
      <w:divBdr>
        <w:top w:val="none" w:sz="0" w:space="0" w:color="auto"/>
        <w:left w:val="none" w:sz="0" w:space="0" w:color="auto"/>
        <w:bottom w:val="none" w:sz="0" w:space="0" w:color="auto"/>
        <w:right w:val="none" w:sz="0" w:space="0" w:color="auto"/>
      </w:divBdr>
    </w:div>
    <w:div w:id="811293612">
      <w:bodyDiv w:val="1"/>
      <w:marLeft w:val="0"/>
      <w:marRight w:val="0"/>
      <w:marTop w:val="0"/>
      <w:marBottom w:val="0"/>
      <w:divBdr>
        <w:top w:val="none" w:sz="0" w:space="0" w:color="auto"/>
        <w:left w:val="none" w:sz="0" w:space="0" w:color="auto"/>
        <w:bottom w:val="none" w:sz="0" w:space="0" w:color="auto"/>
        <w:right w:val="none" w:sz="0" w:space="0" w:color="auto"/>
      </w:divBdr>
    </w:div>
    <w:div w:id="910968073">
      <w:bodyDiv w:val="1"/>
      <w:marLeft w:val="0"/>
      <w:marRight w:val="0"/>
      <w:marTop w:val="0"/>
      <w:marBottom w:val="0"/>
      <w:divBdr>
        <w:top w:val="none" w:sz="0" w:space="0" w:color="auto"/>
        <w:left w:val="none" w:sz="0" w:space="0" w:color="auto"/>
        <w:bottom w:val="none" w:sz="0" w:space="0" w:color="auto"/>
        <w:right w:val="none" w:sz="0" w:space="0" w:color="auto"/>
      </w:divBdr>
    </w:div>
    <w:div w:id="912086294">
      <w:bodyDiv w:val="1"/>
      <w:marLeft w:val="0"/>
      <w:marRight w:val="0"/>
      <w:marTop w:val="0"/>
      <w:marBottom w:val="0"/>
      <w:divBdr>
        <w:top w:val="none" w:sz="0" w:space="0" w:color="auto"/>
        <w:left w:val="none" w:sz="0" w:space="0" w:color="auto"/>
        <w:bottom w:val="none" w:sz="0" w:space="0" w:color="auto"/>
        <w:right w:val="none" w:sz="0" w:space="0" w:color="auto"/>
      </w:divBdr>
    </w:div>
    <w:div w:id="973484375">
      <w:bodyDiv w:val="1"/>
      <w:marLeft w:val="0"/>
      <w:marRight w:val="0"/>
      <w:marTop w:val="0"/>
      <w:marBottom w:val="0"/>
      <w:divBdr>
        <w:top w:val="none" w:sz="0" w:space="0" w:color="auto"/>
        <w:left w:val="none" w:sz="0" w:space="0" w:color="auto"/>
        <w:bottom w:val="none" w:sz="0" w:space="0" w:color="auto"/>
        <w:right w:val="none" w:sz="0" w:space="0" w:color="auto"/>
      </w:divBdr>
    </w:div>
    <w:div w:id="977295454">
      <w:bodyDiv w:val="1"/>
      <w:marLeft w:val="0"/>
      <w:marRight w:val="0"/>
      <w:marTop w:val="0"/>
      <w:marBottom w:val="0"/>
      <w:divBdr>
        <w:top w:val="none" w:sz="0" w:space="0" w:color="auto"/>
        <w:left w:val="none" w:sz="0" w:space="0" w:color="auto"/>
        <w:bottom w:val="none" w:sz="0" w:space="0" w:color="auto"/>
        <w:right w:val="none" w:sz="0" w:space="0" w:color="auto"/>
      </w:divBdr>
    </w:div>
    <w:div w:id="980309391">
      <w:bodyDiv w:val="1"/>
      <w:marLeft w:val="0"/>
      <w:marRight w:val="0"/>
      <w:marTop w:val="0"/>
      <w:marBottom w:val="0"/>
      <w:divBdr>
        <w:top w:val="none" w:sz="0" w:space="0" w:color="auto"/>
        <w:left w:val="none" w:sz="0" w:space="0" w:color="auto"/>
        <w:bottom w:val="none" w:sz="0" w:space="0" w:color="auto"/>
        <w:right w:val="none" w:sz="0" w:space="0" w:color="auto"/>
      </w:divBdr>
    </w:div>
    <w:div w:id="988830195">
      <w:bodyDiv w:val="1"/>
      <w:marLeft w:val="0"/>
      <w:marRight w:val="0"/>
      <w:marTop w:val="0"/>
      <w:marBottom w:val="0"/>
      <w:divBdr>
        <w:top w:val="none" w:sz="0" w:space="0" w:color="auto"/>
        <w:left w:val="none" w:sz="0" w:space="0" w:color="auto"/>
        <w:bottom w:val="none" w:sz="0" w:space="0" w:color="auto"/>
        <w:right w:val="none" w:sz="0" w:space="0" w:color="auto"/>
      </w:divBdr>
    </w:div>
    <w:div w:id="997153122">
      <w:bodyDiv w:val="1"/>
      <w:marLeft w:val="0"/>
      <w:marRight w:val="0"/>
      <w:marTop w:val="0"/>
      <w:marBottom w:val="0"/>
      <w:divBdr>
        <w:top w:val="none" w:sz="0" w:space="0" w:color="auto"/>
        <w:left w:val="none" w:sz="0" w:space="0" w:color="auto"/>
        <w:bottom w:val="none" w:sz="0" w:space="0" w:color="auto"/>
        <w:right w:val="none" w:sz="0" w:space="0" w:color="auto"/>
      </w:divBdr>
    </w:div>
    <w:div w:id="1006982210">
      <w:bodyDiv w:val="1"/>
      <w:marLeft w:val="0"/>
      <w:marRight w:val="0"/>
      <w:marTop w:val="0"/>
      <w:marBottom w:val="0"/>
      <w:divBdr>
        <w:top w:val="none" w:sz="0" w:space="0" w:color="auto"/>
        <w:left w:val="none" w:sz="0" w:space="0" w:color="auto"/>
        <w:bottom w:val="none" w:sz="0" w:space="0" w:color="auto"/>
        <w:right w:val="none" w:sz="0" w:space="0" w:color="auto"/>
      </w:divBdr>
    </w:div>
    <w:div w:id="1011644879">
      <w:bodyDiv w:val="1"/>
      <w:marLeft w:val="0"/>
      <w:marRight w:val="0"/>
      <w:marTop w:val="0"/>
      <w:marBottom w:val="0"/>
      <w:divBdr>
        <w:top w:val="none" w:sz="0" w:space="0" w:color="auto"/>
        <w:left w:val="none" w:sz="0" w:space="0" w:color="auto"/>
        <w:bottom w:val="none" w:sz="0" w:space="0" w:color="auto"/>
        <w:right w:val="none" w:sz="0" w:space="0" w:color="auto"/>
      </w:divBdr>
    </w:div>
    <w:div w:id="1078674701">
      <w:bodyDiv w:val="1"/>
      <w:marLeft w:val="0"/>
      <w:marRight w:val="0"/>
      <w:marTop w:val="0"/>
      <w:marBottom w:val="0"/>
      <w:divBdr>
        <w:top w:val="none" w:sz="0" w:space="0" w:color="auto"/>
        <w:left w:val="none" w:sz="0" w:space="0" w:color="auto"/>
        <w:bottom w:val="none" w:sz="0" w:space="0" w:color="auto"/>
        <w:right w:val="none" w:sz="0" w:space="0" w:color="auto"/>
      </w:divBdr>
    </w:div>
    <w:div w:id="1115976285">
      <w:bodyDiv w:val="1"/>
      <w:marLeft w:val="0"/>
      <w:marRight w:val="0"/>
      <w:marTop w:val="0"/>
      <w:marBottom w:val="0"/>
      <w:divBdr>
        <w:top w:val="none" w:sz="0" w:space="0" w:color="auto"/>
        <w:left w:val="none" w:sz="0" w:space="0" w:color="auto"/>
        <w:bottom w:val="none" w:sz="0" w:space="0" w:color="auto"/>
        <w:right w:val="none" w:sz="0" w:space="0" w:color="auto"/>
      </w:divBdr>
    </w:div>
    <w:div w:id="1211962919">
      <w:bodyDiv w:val="1"/>
      <w:marLeft w:val="0"/>
      <w:marRight w:val="0"/>
      <w:marTop w:val="0"/>
      <w:marBottom w:val="0"/>
      <w:divBdr>
        <w:top w:val="none" w:sz="0" w:space="0" w:color="auto"/>
        <w:left w:val="none" w:sz="0" w:space="0" w:color="auto"/>
        <w:bottom w:val="none" w:sz="0" w:space="0" w:color="auto"/>
        <w:right w:val="none" w:sz="0" w:space="0" w:color="auto"/>
      </w:divBdr>
    </w:div>
    <w:div w:id="1219510770">
      <w:bodyDiv w:val="1"/>
      <w:marLeft w:val="0"/>
      <w:marRight w:val="0"/>
      <w:marTop w:val="0"/>
      <w:marBottom w:val="0"/>
      <w:divBdr>
        <w:top w:val="none" w:sz="0" w:space="0" w:color="auto"/>
        <w:left w:val="none" w:sz="0" w:space="0" w:color="auto"/>
        <w:bottom w:val="none" w:sz="0" w:space="0" w:color="auto"/>
        <w:right w:val="none" w:sz="0" w:space="0" w:color="auto"/>
      </w:divBdr>
    </w:div>
    <w:div w:id="1292325838">
      <w:bodyDiv w:val="1"/>
      <w:marLeft w:val="0"/>
      <w:marRight w:val="0"/>
      <w:marTop w:val="0"/>
      <w:marBottom w:val="0"/>
      <w:divBdr>
        <w:top w:val="none" w:sz="0" w:space="0" w:color="auto"/>
        <w:left w:val="none" w:sz="0" w:space="0" w:color="auto"/>
        <w:bottom w:val="none" w:sz="0" w:space="0" w:color="auto"/>
        <w:right w:val="none" w:sz="0" w:space="0" w:color="auto"/>
      </w:divBdr>
    </w:div>
    <w:div w:id="1318606789">
      <w:bodyDiv w:val="1"/>
      <w:marLeft w:val="0"/>
      <w:marRight w:val="0"/>
      <w:marTop w:val="0"/>
      <w:marBottom w:val="0"/>
      <w:divBdr>
        <w:top w:val="none" w:sz="0" w:space="0" w:color="auto"/>
        <w:left w:val="none" w:sz="0" w:space="0" w:color="auto"/>
        <w:bottom w:val="none" w:sz="0" w:space="0" w:color="auto"/>
        <w:right w:val="none" w:sz="0" w:space="0" w:color="auto"/>
      </w:divBdr>
    </w:div>
    <w:div w:id="1354577367">
      <w:bodyDiv w:val="1"/>
      <w:marLeft w:val="0"/>
      <w:marRight w:val="0"/>
      <w:marTop w:val="0"/>
      <w:marBottom w:val="0"/>
      <w:divBdr>
        <w:top w:val="none" w:sz="0" w:space="0" w:color="auto"/>
        <w:left w:val="none" w:sz="0" w:space="0" w:color="auto"/>
        <w:bottom w:val="none" w:sz="0" w:space="0" w:color="auto"/>
        <w:right w:val="none" w:sz="0" w:space="0" w:color="auto"/>
      </w:divBdr>
    </w:div>
    <w:div w:id="1665283794">
      <w:bodyDiv w:val="1"/>
      <w:marLeft w:val="0"/>
      <w:marRight w:val="0"/>
      <w:marTop w:val="0"/>
      <w:marBottom w:val="0"/>
      <w:divBdr>
        <w:top w:val="none" w:sz="0" w:space="0" w:color="auto"/>
        <w:left w:val="none" w:sz="0" w:space="0" w:color="auto"/>
        <w:bottom w:val="none" w:sz="0" w:space="0" w:color="auto"/>
        <w:right w:val="none" w:sz="0" w:space="0" w:color="auto"/>
      </w:divBdr>
    </w:div>
    <w:div w:id="1678533496">
      <w:bodyDiv w:val="1"/>
      <w:marLeft w:val="0"/>
      <w:marRight w:val="0"/>
      <w:marTop w:val="0"/>
      <w:marBottom w:val="0"/>
      <w:divBdr>
        <w:top w:val="none" w:sz="0" w:space="0" w:color="auto"/>
        <w:left w:val="none" w:sz="0" w:space="0" w:color="auto"/>
        <w:bottom w:val="none" w:sz="0" w:space="0" w:color="auto"/>
        <w:right w:val="none" w:sz="0" w:space="0" w:color="auto"/>
      </w:divBdr>
    </w:div>
    <w:div w:id="1986660274">
      <w:bodyDiv w:val="1"/>
      <w:marLeft w:val="0"/>
      <w:marRight w:val="0"/>
      <w:marTop w:val="0"/>
      <w:marBottom w:val="0"/>
      <w:divBdr>
        <w:top w:val="none" w:sz="0" w:space="0" w:color="auto"/>
        <w:left w:val="none" w:sz="0" w:space="0" w:color="auto"/>
        <w:bottom w:val="none" w:sz="0" w:space="0" w:color="auto"/>
        <w:right w:val="none" w:sz="0" w:space="0" w:color="auto"/>
      </w:divBdr>
    </w:div>
    <w:div w:id="2006081695">
      <w:bodyDiv w:val="1"/>
      <w:marLeft w:val="0"/>
      <w:marRight w:val="0"/>
      <w:marTop w:val="0"/>
      <w:marBottom w:val="0"/>
      <w:divBdr>
        <w:top w:val="none" w:sz="0" w:space="0" w:color="auto"/>
        <w:left w:val="none" w:sz="0" w:space="0" w:color="auto"/>
        <w:bottom w:val="none" w:sz="0" w:space="0" w:color="auto"/>
        <w:right w:val="none" w:sz="0" w:space="0" w:color="auto"/>
      </w:divBdr>
    </w:div>
    <w:div w:id="2135560164">
      <w:bodyDiv w:val="1"/>
      <w:marLeft w:val="0"/>
      <w:marRight w:val="0"/>
      <w:marTop w:val="0"/>
      <w:marBottom w:val="0"/>
      <w:divBdr>
        <w:top w:val="none" w:sz="0" w:space="0" w:color="auto"/>
        <w:left w:val="none" w:sz="0" w:space="0" w:color="auto"/>
        <w:bottom w:val="none" w:sz="0" w:space="0" w:color="auto"/>
        <w:right w:val="none" w:sz="0" w:space="0" w:color="auto"/>
      </w:divBdr>
    </w:div>
    <w:div w:id="213641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istrija\dokuments_Ministru_kabinet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D74B5-827B-4E20-80E3-BCAA12E8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dokuments_Ministru_kabinetam.dot</Template>
  <TotalTime>6</TotalTime>
  <Pages>1</Pages>
  <Words>303</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Likuma "Par valsts budžetu 2019.gadam" paskaidrojumi. 2.6. nodaļa Pašvaldību finanšu izlīdzināšana</vt:lpstr>
    </vt:vector>
  </TitlesOfParts>
  <Company>Finanšu ministrija</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2.6. nodaļa Pašvaldību finanšu izlīdzināšana</dc:title>
  <dc:subject>paskaidrojuma raksts</dc:subject>
  <dc:creator>Krista Belija</dc:creator>
  <dc:description>67095625, krista.belija@fm.gov.lv</dc:description>
  <cp:lastModifiedBy>Aija Freiberga</cp:lastModifiedBy>
  <cp:revision>6</cp:revision>
  <cp:lastPrinted>2016-10-03T05:11:00Z</cp:lastPrinted>
  <dcterms:created xsi:type="dcterms:W3CDTF">2019-05-07T11:42:00Z</dcterms:created>
  <dcterms:modified xsi:type="dcterms:W3CDTF">2019-05-08T10:24:00Z</dcterms:modified>
</cp:coreProperties>
</file>