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1591" w14:textId="77777777" w:rsidR="00A17C8B" w:rsidRPr="00AD34E8" w:rsidRDefault="00A17C8B" w:rsidP="00A17C8B">
      <w:pPr>
        <w:spacing w:after="12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0" w:name="_Hlk127523706"/>
      <w:r w:rsidRPr="00AD34E8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Pašvaldības nosaukums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4"/>
      </w:tblGrid>
      <w:tr w:rsidR="00A17C8B" w:rsidRPr="00AD34E8" w14:paraId="27F013D5" w14:textId="77777777" w:rsidTr="001D6C19">
        <w:tc>
          <w:tcPr>
            <w:tcW w:w="9344" w:type="dxa"/>
            <w:tcBorders>
              <w:top w:val="single" w:sz="6" w:space="0" w:color="767171" w:themeColor="background2" w:themeShade="80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40235E93" w14:textId="77777777" w:rsidR="00A17C8B" w:rsidRPr="00AD34E8" w:rsidRDefault="00A17C8B" w:rsidP="001D6C1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Rekvizīti </w:t>
            </w:r>
          </w:p>
        </w:tc>
      </w:tr>
    </w:tbl>
    <w:p w14:paraId="40359178" w14:textId="77777777" w:rsidR="00A17C8B" w:rsidRPr="00AD34E8" w:rsidRDefault="00A17C8B" w:rsidP="00A17C8B">
      <w:pPr>
        <w:spacing w:after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21A802F" w14:textId="77777777" w:rsidR="00A17C8B" w:rsidRPr="00AD34E8" w:rsidRDefault="00A17C8B" w:rsidP="00A17C8B">
      <w:pPr>
        <w:spacing w:after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34E8">
        <w:rPr>
          <w:rFonts w:ascii="Times New Roman" w:hAnsi="Times New Roman" w:cs="Times New Roman"/>
          <w:b/>
          <w:bCs/>
          <w:color w:val="auto"/>
          <w:sz w:val="24"/>
          <w:szCs w:val="24"/>
        </w:rPr>
        <w:t>Pašvaldības iekšējā audita nodaļas darba novērtēšanas anketa</w:t>
      </w:r>
    </w:p>
    <w:bookmarkEnd w:id="0"/>
    <w:p w14:paraId="2DB471E1" w14:textId="77777777" w:rsidR="00A17C8B" w:rsidRPr="00AD34E8" w:rsidRDefault="00A17C8B" w:rsidP="00A17C8B">
      <w:p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AD34E8">
        <w:rPr>
          <w:rFonts w:ascii="Times New Roman" w:hAnsi="Times New Roman" w:cs="Times New Roman"/>
          <w:color w:val="auto"/>
          <w:sz w:val="24"/>
          <w:szCs w:val="24"/>
        </w:rPr>
        <w:t>Anketas aizpildītājs (vārds, uzvārds, struktūrvienība) _________________________________________________</w:t>
      </w:r>
    </w:p>
    <w:p w14:paraId="7E81804E" w14:textId="77777777" w:rsidR="00A17C8B" w:rsidRPr="00AD34E8" w:rsidRDefault="00A17C8B" w:rsidP="00A17C8B">
      <w:p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AD34E8">
        <w:rPr>
          <w:rFonts w:ascii="Times New Roman" w:hAnsi="Times New Roman" w:cs="Times New Roman"/>
          <w:color w:val="auto"/>
          <w:sz w:val="24"/>
          <w:szCs w:val="24"/>
        </w:rPr>
        <w:t>Audita numurs      __________________________________</w:t>
      </w:r>
    </w:p>
    <w:p w14:paraId="492419AF" w14:textId="77777777" w:rsidR="00A17C8B" w:rsidRPr="00AD34E8" w:rsidRDefault="00A17C8B" w:rsidP="00A17C8B">
      <w:p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AD34E8">
        <w:rPr>
          <w:rFonts w:ascii="Times New Roman" w:hAnsi="Times New Roman" w:cs="Times New Roman"/>
          <w:color w:val="auto"/>
          <w:sz w:val="24"/>
          <w:szCs w:val="24"/>
        </w:rPr>
        <w:t>Audita nosaukums  _________________________________</w:t>
      </w:r>
    </w:p>
    <w:p w14:paraId="08FA3767" w14:textId="77777777" w:rsidR="00A17C8B" w:rsidRPr="00AD34E8" w:rsidRDefault="00A17C8B" w:rsidP="00A17C8B">
      <w:p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AD34E8">
        <w:rPr>
          <w:rFonts w:ascii="Times New Roman" w:hAnsi="Times New Roman" w:cs="Times New Roman"/>
          <w:color w:val="auto"/>
          <w:sz w:val="24"/>
          <w:szCs w:val="24"/>
        </w:rPr>
        <w:t>Anketas aizpildīšanas datums    _______________________</w:t>
      </w:r>
    </w:p>
    <w:p w14:paraId="022C2252" w14:textId="77777777" w:rsidR="00A17C8B" w:rsidRPr="00AD34E8" w:rsidRDefault="00A17C8B" w:rsidP="00A17C8B">
      <w:p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GridTable1Light-Accent1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4419"/>
        <w:gridCol w:w="1350"/>
        <w:gridCol w:w="3024"/>
      </w:tblGrid>
      <w:tr w:rsidR="00AD34E8" w:rsidRPr="00AD34E8" w14:paraId="19169FF7" w14:textId="77777777" w:rsidTr="001D6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bottom w:val="single" w:sz="4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722D443B" w14:textId="77777777" w:rsidR="00A17C8B" w:rsidRPr="00AD34E8" w:rsidRDefault="00A17C8B" w:rsidP="001D6C19">
            <w:p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Nr.</w:t>
            </w:r>
          </w:p>
        </w:tc>
        <w:tc>
          <w:tcPr>
            <w:tcW w:w="4474" w:type="dxa"/>
            <w:tcBorders>
              <w:bottom w:val="single" w:sz="4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4D9F7E3A" w14:textId="77777777" w:rsidR="00A17C8B" w:rsidRPr="00AD34E8" w:rsidRDefault="00A17C8B" w:rsidP="001D6C1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Jautājums</w:t>
            </w:r>
          </w:p>
        </w:tc>
        <w:tc>
          <w:tcPr>
            <w:tcW w:w="1351" w:type="dxa"/>
            <w:tcBorders>
              <w:bottom w:val="single" w:sz="4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7ABA4C1C" w14:textId="77777777" w:rsidR="00A17C8B" w:rsidRPr="00AD34E8" w:rsidRDefault="00A17C8B" w:rsidP="001D6C1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Vērtējums</w:t>
            </w:r>
          </w:p>
        </w:tc>
        <w:tc>
          <w:tcPr>
            <w:tcW w:w="3057" w:type="dxa"/>
            <w:tcBorders>
              <w:bottom w:val="single" w:sz="4" w:space="0" w:color="8EAADB" w:themeColor="accent1" w:themeTint="99"/>
            </w:tcBorders>
            <w:shd w:val="clear" w:color="auto" w:fill="EDEDED" w:themeFill="accent3" w:themeFillTint="33"/>
            <w:vAlign w:val="center"/>
          </w:tcPr>
          <w:p w14:paraId="5806D498" w14:textId="77777777" w:rsidR="00A17C8B" w:rsidRPr="00AD34E8" w:rsidRDefault="00A17C8B" w:rsidP="001D6C1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Komentāri </w:t>
            </w:r>
          </w:p>
        </w:tc>
      </w:tr>
      <w:tr w:rsidR="00AD34E8" w:rsidRPr="00AD34E8" w14:paraId="7C920240" w14:textId="77777777" w:rsidTr="001D6C1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top w:val="single" w:sz="4" w:space="0" w:color="8EAADB" w:themeColor="accent1" w:themeTint="99"/>
            </w:tcBorders>
          </w:tcPr>
          <w:p w14:paraId="14038AEB" w14:textId="77777777" w:rsidR="00A17C8B" w:rsidRPr="00AD34E8" w:rsidRDefault="00A17C8B" w:rsidP="001D6C19">
            <w:pPr>
              <w:spacing w:after="12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474" w:type="dxa"/>
            <w:tcBorders>
              <w:top w:val="single" w:sz="4" w:space="0" w:color="8EAADB" w:themeColor="accent1" w:themeTint="99"/>
            </w:tcBorders>
          </w:tcPr>
          <w:p w14:paraId="66F51816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Kā Jūs vērtējat iekšējo auditoru komunikāciju?</w:t>
            </w:r>
          </w:p>
        </w:tc>
        <w:tc>
          <w:tcPr>
            <w:tcW w:w="1351" w:type="dxa"/>
            <w:tcBorders>
              <w:top w:val="single" w:sz="4" w:space="0" w:color="8EAADB" w:themeColor="accent1" w:themeTint="99"/>
            </w:tcBorders>
          </w:tcPr>
          <w:p w14:paraId="63A9DF1A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8EAADB" w:themeColor="accent1" w:themeTint="99"/>
            </w:tcBorders>
          </w:tcPr>
          <w:p w14:paraId="06E0E3DB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4E8" w:rsidRPr="00AD34E8" w14:paraId="792AE6C5" w14:textId="77777777" w:rsidTr="001D6C1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086D4C36" w14:textId="77777777" w:rsidR="00A17C8B" w:rsidRPr="00AD34E8" w:rsidRDefault="00A17C8B" w:rsidP="001D6C19">
            <w:pPr>
              <w:spacing w:after="12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14:paraId="641169F0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Kā Jūs vērtējat sadarbību ar iekšējiem auditoriem?</w:t>
            </w:r>
          </w:p>
        </w:tc>
        <w:tc>
          <w:tcPr>
            <w:tcW w:w="1351" w:type="dxa"/>
          </w:tcPr>
          <w:p w14:paraId="0B1A107B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7" w:type="dxa"/>
          </w:tcPr>
          <w:p w14:paraId="01F6EE91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4E8" w:rsidRPr="00AD34E8" w14:paraId="4BE58EFA" w14:textId="77777777" w:rsidTr="001D6C19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7DE41950" w14:textId="77777777" w:rsidR="00A17C8B" w:rsidRPr="00AD34E8" w:rsidRDefault="00A17C8B" w:rsidP="001D6C19">
            <w:pPr>
              <w:spacing w:after="12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14:paraId="32AC0BAC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Vai iekšējiem auditoriem ir pietiekamas zināšanas audita izpildei?</w:t>
            </w:r>
          </w:p>
        </w:tc>
        <w:tc>
          <w:tcPr>
            <w:tcW w:w="1351" w:type="dxa"/>
          </w:tcPr>
          <w:p w14:paraId="0D4897D6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7" w:type="dxa"/>
          </w:tcPr>
          <w:p w14:paraId="34F591C2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4E8" w:rsidRPr="00AD34E8" w14:paraId="7C760FA4" w14:textId="77777777" w:rsidTr="001D6C19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40AADBF2" w14:textId="77777777" w:rsidR="00A17C8B" w:rsidRPr="00AD34E8" w:rsidRDefault="00A17C8B" w:rsidP="001D6C19">
            <w:pPr>
              <w:spacing w:after="12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14:paraId="75C4A58F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Vai audita ziņojuma projekts tiek pietiekami pārrunāts?</w:t>
            </w:r>
          </w:p>
        </w:tc>
        <w:tc>
          <w:tcPr>
            <w:tcW w:w="1351" w:type="dxa"/>
          </w:tcPr>
          <w:p w14:paraId="14104634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7" w:type="dxa"/>
          </w:tcPr>
          <w:p w14:paraId="4F61F80E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4E8" w:rsidRPr="00AD34E8" w14:paraId="3536E5B9" w14:textId="77777777" w:rsidTr="001D6C19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58430F9F" w14:textId="77777777" w:rsidR="00A17C8B" w:rsidRPr="00AD34E8" w:rsidRDefault="00A17C8B" w:rsidP="001D6C19">
            <w:pPr>
              <w:spacing w:after="12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474" w:type="dxa"/>
          </w:tcPr>
          <w:p w14:paraId="1FBB2925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Vai iekšējā audita ziņojumā ir atspoguļota faktiskā situācija?</w:t>
            </w:r>
          </w:p>
        </w:tc>
        <w:tc>
          <w:tcPr>
            <w:tcW w:w="1351" w:type="dxa"/>
          </w:tcPr>
          <w:p w14:paraId="6A2636DF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7" w:type="dxa"/>
          </w:tcPr>
          <w:p w14:paraId="5713FF53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4E8" w:rsidRPr="00AD34E8" w14:paraId="1B248A3B" w14:textId="77777777" w:rsidTr="001D6C19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1617CA7E" w14:textId="77777777" w:rsidR="00A17C8B" w:rsidRPr="00AD34E8" w:rsidRDefault="00A17C8B" w:rsidP="001D6C19">
            <w:pPr>
              <w:spacing w:after="12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474" w:type="dxa"/>
          </w:tcPr>
          <w:p w14:paraId="29C006E9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Vai iekšējā audita ieteikumi ir skaidri izprotami un īstenojami?</w:t>
            </w:r>
          </w:p>
        </w:tc>
        <w:tc>
          <w:tcPr>
            <w:tcW w:w="1351" w:type="dxa"/>
          </w:tcPr>
          <w:p w14:paraId="46D5E8E5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7" w:type="dxa"/>
          </w:tcPr>
          <w:p w14:paraId="17546146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4E8" w:rsidRPr="00AD34E8" w14:paraId="417ADF6C" w14:textId="77777777" w:rsidTr="001D6C19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63D7BE11" w14:textId="77777777" w:rsidR="00A17C8B" w:rsidRPr="00AD34E8" w:rsidRDefault="00A17C8B" w:rsidP="001D6C19">
            <w:pPr>
              <w:spacing w:after="12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474" w:type="dxa"/>
          </w:tcPr>
          <w:p w14:paraId="66A37AB3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Vai veiktie iekšējie auditi palīdz pilnveidot pašvaldības institūciju darbu?</w:t>
            </w:r>
          </w:p>
        </w:tc>
        <w:tc>
          <w:tcPr>
            <w:tcW w:w="1351" w:type="dxa"/>
          </w:tcPr>
          <w:p w14:paraId="28A70DC7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BC86296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4E8" w:rsidRPr="00AD34E8" w14:paraId="0E790351" w14:textId="77777777" w:rsidTr="001D6C1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21D9FE4A" w14:textId="77777777" w:rsidR="00A17C8B" w:rsidRPr="00AD34E8" w:rsidRDefault="00A17C8B" w:rsidP="001D6C19">
            <w:pPr>
              <w:spacing w:after="12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474" w:type="dxa"/>
          </w:tcPr>
          <w:p w14:paraId="42FD1E5F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Vai ir citi komentāri vai ierosinājumi? Kādi?</w:t>
            </w:r>
          </w:p>
        </w:tc>
        <w:tc>
          <w:tcPr>
            <w:tcW w:w="1351" w:type="dxa"/>
          </w:tcPr>
          <w:p w14:paraId="0382F2EA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7" w:type="dxa"/>
          </w:tcPr>
          <w:p w14:paraId="51ADAAA9" w14:textId="77777777" w:rsidR="00A17C8B" w:rsidRPr="00AD34E8" w:rsidRDefault="00A17C8B" w:rsidP="001D6C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34E8" w:rsidRPr="00AD34E8" w14:paraId="16E289AF" w14:textId="77777777" w:rsidTr="001D6C1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9" w:type="dxa"/>
            <w:gridSpan w:val="4"/>
            <w:vAlign w:val="center"/>
          </w:tcPr>
          <w:p w14:paraId="5380FFCF" w14:textId="77777777" w:rsidR="00A17C8B" w:rsidRPr="00AD34E8" w:rsidRDefault="00A17C8B" w:rsidP="001D6C19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3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Pateicamies par veltīto laiku anketas aizpildīšanai!</w:t>
            </w:r>
          </w:p>
        </w:tc>
      </w:tr>
    </w:tbl>
    <w:p w14:paraId="0BC8BE1E" w14:textId="77777777" w:rsidR="00A17C8B" w:rsidRPr="00AD34E8" w:rsidRDefault="00A17C8B" w:rsidP="00A17C8B">
      <w:p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</w:p>
    <w:p w14:paraId="2F323993" w14:textId="77777777" w:rsidR="00A17C8B" w:rsidRPr="00AD34E8" w:rsidRDefault="00A17C8B" w:rsidP="00A17C8B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D34E8">
        <w:rPr>
          <w:rFonts w:ascii="Times New Roman" w:hAnsi="Times New Roman" w:cs="Times New Roman"/>
          <w:i/>
          <w:iCs/>
          <w:color w:val="auto"/>
          <w:sz w:val="24"/>
          <w:szCs w:val="24"/>
        </w:rPr>
        <w:t>Vērtēšanas skala – no 1 līdz 5, 1 – ļoti slikti un 5 – teicami</w:t>
      </w:r>
    </w:p>
    <w:p w14:paraId="264A194E" w14:textId="77777777" w:rsidR="005B7A06" w:rsidRPr="00AD34E8" w:rsidRDefault="005B7A0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3648ADD" w14:textId="77777777" w:rsidR="00AD34E8" w:rsidRPr="00AD34E8" w:rsidRDefault="00AD34E8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AD34E8" w:rsidRPr="00AD34E8" w:rsidSect="00D93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0B7E0" w14:textId="77777777" w:rsidR="00715375" w:rsidRDefault="00715375" w:rsidP="00715375">
      <w:pPr>
        <w:spacing w:after="0"/>
      </w:pPr>
      <w:r>
        <w:separator/>
      </w:r>
    </w:p>
  </w:endnote>
  <w:endnote w:type="continuationSeparator" w:id="0">
    <w:p w14:paraId="1BE58493" w14:textId="77777777" w:rsidR="00715375" w:rsidRDefault="00715375" w:rsidP="007153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102CB" w14:textId="77777777" w:rsidR="002C34A7" w:rsidRDefault="002C3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7F17" w14:textId="77777777" w:rsidR="002C34A7" w:rsidRDefault="002C3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36B0" w14:textId="77777777" w:rsidR="002C34A7" w:rsidRDefault="002C3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0D03" w14:textId="77777777" w:rsidR="00715375" w:rsidRDefault="00715375" w:rsidP="00715375">
      <w:pPr>
        <w:spacing w:after="0"/>
      </w:pPr>
      <w:r>
        <w:separator/>
      </w:r>
    </w:p>
  </w:footnote>
  <w:footnote w:type="continuationSeparator" w:id="0">
    <w:p w14:paraId="7446BB8D" w14:textId="77777777" w:rsidR="00715375" w:rsidRDefault="00715375" w:rsidP="007153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873C" w14:textId="77777777" w:rsidR="002C34A7" w:rsidRDefault="002C3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EEC22" w14:textId="3F3CFD01" w:rsidR="00715375" w:rsidRDefault="00715375" w:rsidP="00715375">
    <w:pPr>
      <w:pStyle w:val="Header"/>
      <w:jc w:val="right"/>
      <w:rPr>
        <w:rFonts w:asciiTheme="majorBidi" w:hAnsiTheme="majorBidi" w:cstheme="majorBidi"/>
        <w:i/>
        <w:iCs/>
        <w:color w:val="auto"/>
      </w:rPr>
    </w:pPr>
    <w:r>
      <w:tab/>
    </w:r>
    <w:r w:rsidR="002C34A7" w:rsidRPr="00B929DE">
      <w:rPr>
        <w:rFonts w:asciiTheme="majorBidi" w:hAnsiTheme="majorBidi" w:cstheme="majorBidi"/>
        <w:i/>
        <w:iCs/>
        <w:color w:val="auto"/>
      </w:rPr>
      <w:t>Rokasgrāmata</w:t>
    </w:r>
    <w:r w:rsidR="002C34A7">
      <w:rPr>
        <w:rFonts w:asciiTheme="majorBidi" w:hAnsiTheme="majorBidi" w:cstheme="majorBidi"/>
        <w:i/>
        <w:iCs/>
        <w:color w:val="auto"/>
      </w:rPr>
      <w:t xml:space="preserve"> 2024</w:t>
    </w:r>
    <w:r w:rsidR="002C34A7" w:rsidRPr="00B929DE">
      <w:rPr>
        <w:rFonts w:asciiTheme="majorBidi" w:hAnsiTheme="majorBidi" w:cstheme="majorBidi"/>
        <w:i/>
        <w:iCs/>
        <w:color w:val="auto"/>
      </w:rPr>
      <w:t xml:space="preserve">: </w:t>
    </w:r>
    <w:r w:rsidR="002C34A7">
      <w:rPr>
        <w:rFonts w:asciiTheme="majorBidi" w:hAnsiTheme="majorBidi" w:cstheme="majorBidi"/>
        <w:i/>
        <w:iCs/>
        <w:color w:val="auto"/>
      </w:rPr>
      <w:t xml:space="preserve">(I) </w:t>
    </w:r>
    <w:r w:rsidR="002C34A7" w:rsidRPr="00B929DE">
      <w:rPr>
        <w:rFonts w:asciiTheme="majorBidi" w:hAnsiTheme="majorBidi" w:cstheme="majorBidi"/>
        <w:i/>
        <w:iCs/>
        <w:color w:val="auto"/>
      </w:rPr>
      <w:t>Iekšējā audita sistēma pašvaldībās</w:t>
    </w:r>
  </w:p>
  <w:p w14:paraId="5AD4DF42" w14:textId="77777777" w:rsidR="00492789" w:rsidRDefault="00492789" w:rsidP="00715375">
    <w:pPr>
      <w:pStyle w:val="Header"/>
      <w:jc w:val="right"/>
      <w:rPr>
        <w:rFonts w:asciiTheme="majorBidi" w:hAnsiTheme="majorBidi" w:cstheme="majorBidi"/>
        <w:i/>
        <w:iCs/>
        <w:color w:val="auto"/>
      </w:rPr>
    </w:pPr>
  </w:p>
  <w:p w14:paraId="04124415" w14:textId="248C9D3D" w:rsidR="00492789" w:rsidRDefault="00492789" w:rsidP="00715375">
    <w:pPr>
      <w:pStyle w:val="Header"/>
      <w:jc w:val="right"/>
    </w:pPr>
    <w:r w:rsidRPr="00492789">
      <w:t>RG1_P7_IAN_novērtēšanas_anketa_2024</w:t>
    </w:r>
  </w:p>
  <w:p w14:paraId="76B69113" w14:textId="7825CC29" w:rsidR="00715375" w:rsidRDefault="00715375" w:rsidP="00715375">
    <w:pPr>
      <w:pStyle w:val="Header"/>
      <w:tabs>
        <w:tab w:val="clear" w:pos="4153"/>
        <w:tab w:val="clear" w:pos="8306"/>
        <w:tab w:val="left" w:pos="55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CC39" w14:textId="77777777" w:rsidR="002C34A7" w:rsidRDefault="002C3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8B"/>
    <w:rsid w:val="002244D8"/>
    <w:rsid w:val="002C34A7"/>
    <w:rsid w:val="00492789"/>
    <w:rsid w:val="005B7A06"/>
    <w:rsid w:val="00715375"/>
    <w:rsid w:val="008B7864"/>
    <w:rsid w:val="008C7C87"/>
    <w:rsid w:val="008D01DF"/>
    <w:rsid w:val="00A17C8B"/>
    <w:rsid w:val="00AD34E8"/>
    <w:rsid w:val="00D9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DBD1"/>
  <w15:chartTrackingRefBased/>
  <w15:docId w15:val="{54DF6F56-C012-4B79-8A0E-6B5BDFA9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turs"/>
    <w:qFormat/>
    <w:rsid w:val="00A17C8B"/>
    <w:pPr>
      <w:spacing w:after="240" w:line="240" w:lineRule="auto"/>
    </w:pPr>
    <w:rPr>
      <w:rFonts w:ascii="Arial" w:hAnsi="Arial"/>
      <w:color w:val="5E6175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Ecorys,HTG,Tabellengitternetz"/>
    <w:basedOn w:val="TableNormal"/>
    <w:uiPriority w:val="39"/>
    <w:rsid w:val="00A17C8B"/>
    <w:pPr>
      <w:spacing w:after="0" w:line="240" w:lineRule="auto"/>
    </w:pPr>
    <w:rPr>
      <w:rFonts w:ascii="Arial" w:hAnsi="Arial"/>
      <w:color w:val="5E6175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17C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1537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5375"/>
    <w:rPr>
      <w:rFonts w:ascii="Arial" w:hAnsi="Arial"/>
      <w:color w:val="5E6175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537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5375"/>
    <w:rPr>
      <w:rFonts w:ascii="Arial" w:hAnsi="Arial"/>
      <w:color w:val="5E6175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1B47780D051624D8DE587FAE7B5FA6C" ma:contentTypeVersion="17" ma:contentTypeDescription="Izveidot jaunu dokumentu." ma:contentTypeScope="" ma:versionID="b4bc9474b584f0de617bc98e1e927a6d">
  <xsd:schema xmlns:xsd="http://www.w3.org/2001/XMLSchema" xmlns:xs="http://www.w3.org/2001/XMLSchema" xmlns:p="http://schemas.microsoft.com/office/2006/metadata/properties" xmlns:ns2="a89fb681-c182-4799-b37c-5baaa5779afd" xmlns:ns3="101bcb93-aba8-40a6-a808-673e60b9d4a6" targetNamespace="http://schemas.microsoft.com/office/2006/metadata/properties" ma:root="true" ma:fieldsID="63a96ebe18f41fab8dcd39df42203671" ns2:_="" ns3:_="">
    <xsd:import namespace="a89fb681-c182-4799-b37c-5baaa5779afd"/>
    <xsd:import namespace="101bcb93-aba8-40a6-a808-673e60b9d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b681-c182-4799-b37c-5baaa5779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f8cd4879-25d4-450b-b64f-ad81e813e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bcb93-aba8-40a6-a808-673e60b9d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536c7c-808d-4677-be6c-198446526566}" ma:internalName="TaxCatchAll" ma:showField="CatchAllData" ma:web="101bcb93-aba8-40a6-a808-673e60b9d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2EA4F-3D58-4C17-BC12-211EC4E2C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fb681-c182-4799-b37c-5baaa5779afd"/>
    <ds:schemaRef ds:uri="101bcb93-aba8-40a6-a808-673e60b9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E2B59-6E0D-4829-A903-F71F72125F8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Consultant</dc:creator>
  <cp:keywords/>
  <dc:description/>
  <cp:lastModifiedBy>Gita Mežupa</cp:lastModifiedBy>
  <cp:revision>8</cp:revision>
  <dcterms:created xsi:type="dcterms:W3CDTF">2023-06-29T17:11:00Z</dcterms:created>
  <dcterms:modified xsi:type="dcterms:W3CDTF">2025-01-27T17:14:00Z</dcterms:modified>
</cp:coreProperties>
</file>