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871" w:type="dxa"/>
        <w:tblLayout w:type="fixed"/>
        <w:tblLook w:val="04A0" w:firstRow="1" w:lastRow="0" w:firstColumn="1" w:lastColumn="0" w:noHBand="0" w:noVBand="1"/>
      </w:tblPr>
      <w:tblGrid>
        <w:gridCol w:w="562"/>
        <w:gridCol w:w="1985"/>
        <w:gridCol w:w="1417"/>
        <w:gridCol w:w="1134"/>
        <w:gridCol w:w="1276"/>
        <w:gridCol w:w="1134"/>
        <w:gridCol w:w="1559"/>
        <w:gridCol w:w="6804"/>
      </w:tblGrid>
      <w:tr w:rsidR="00AB7283" w:rsidRPr="00AB7283" w:rsidTr="00E41B67">
        <w:trPr>
          <w:trHeight w:val="1707"/>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rsidR="00AB7283" w:rsidRPr="00EB1F56" w:rsidRDefault="00EB1F56" w:rsidP="00AB7283">
            <w:pPr>
              <w:jc w:val="center"/>
              <w:rPr>
                <w:rFonts w:ascii="Arial" w:eastAsia="Times New Roman" w:hAnsi="Arial" w:cs="Arial"/>
                <w:b/>
                <w:bCs/>
                <w:color w:val="000000"/>
                <w:sz w:val="16"/>
                <w:szCs w:val="16"/>
                <w:lang w:eastAsia="lv-LV"/>
              </w:rPr>
            </w:pPr>
            <w:r w:rsidRPr="00EB1F56">
              <w:rPr>
                <w:rFonts w:ascii="Arial" w:eastAsia="Times New Roman" w:hAnsi="Arial" w:cs="Arial"/>
                <w:b/>
                <w:bCs/>
                <w:color w:val="000000"/>
                <w:sz w:val="16"/>
                <w:szCs w:val="16"/>
                <w:lang w:eastAsia="lv-LV"/>
              </w:rPr>
              <w:t>Nr.</w:t>
            </w:r>
          </w:p>
        </w:tc>
        <w:tc>
          <w:tcPr>
            <w:tcW w:w="1985" w:type="dxa"/>
            <w:tcBorders>
              <w:top w:val="single" w:sz="4" w:space="0" w:color="auto"/>
              <w:left w:val="nil"/>
              <w:bottom w:val="single" w:sz="4" w:space="0" w:color="auto"/>
              <w:right w:val="single" w:sz="4" w:space="0" w:color="auto"/>
            </w:tcBorders>
            <w:shd w:val="clear" w:color="auto" w:fill="auto"/>
            <w:hideMark/>
          </w:tcPr>
          <w:p w:rsidR="00AB7283" w:rsidRPr="00AB7283" w:rsidRDefault="00AB7283" w:rsidP="00AB7283">
            <w:pPr>
              <w:jc w:val="center"/>
              <w:rPr>
                <w:rFonts w:ascii="Arial" w:eastAsia="Times New Roman" w:hAnsi="Arial" w:cs="Arial"/>
                <w:b/>
                <w:bCs/>
                <w:color w:val="000000"/>
                <w:sz w:val="16"/>
                <w:szCs w:val="16"/>
                <w:lang w:eastAsia="lv-LV"/>
              </w:rPr>
            </w:pPr>
            <w:r w:rsidRPr="00AB7283">
              <w:rPr>
                <w:rFonts w:ascii="Arial" w:eastAsia="Times New Roman" w:hAnsi="Arial" w:cs="Arial"/>
                <w:b/>
                <w:bCs/>
                <w:color w:val="000000"/>
                <w:sz w:val="16"/>
                <w:szCs w:val="16"/>
                <w:lang w:eastAsia="lv-LV"/>
              </w:rPr>
              <w:t>Valsts atbalsta programmas/ individuālā atbals</w:t>
            </w:r>
            <w:r w:rsidR="009E5F9A">
              <w:rPr>
                <w:rFonts w:ascii="Arial" w:eastAsia="Times New Roman" w:hAnsi="Arial" w:cs="Arial"/>
                <w:b/>
                <w:bCs/>
                <w:color w:val="000000"/>
                <w:sz w:val="16"/>
                <w:szCs w:val="16"/>
                <w:lang w:eastAsia="lv-LV"/>
              </w:rPr>
              <w:t>ta projekta nosaukums</w:t>
            </w:r>
          </w:p>
        </w:tc>
        <w:tc>
          <w:tcPr>
            <w:tcW w:w="1417" w:type="dxa"/>
            <w:tcBorders>
              <w:top w:val="single" w:sz="4" w:space="0" w:color="auto"/>
              <w:left w:val="nil"/>
              <w:bottom w:val="single" w:sz="4" w:space="0" w:color="auto"/>
              <w:right w:val="single" w:sz="4" w:space="0" w:color="auto"/>
            </w:tcBorders>
            <w:shd w:val="clear" w:color="000000" w:fill="FFFFFF"/>
            <w:hideMark/>
          </w:tcPr>
          <w:p w:rsidR="00AB7283" w:rsidRPr="00AB7283" w:rsidRDefault="00AB7283" w:rsidP="00AB7283">
            <w:pPr>
              <w:jc w:val="center"/>
              <w:rPr>
                <w:rFonts w:ascii="Arial" w:eastAsia="Times New Roman" w:hAnsi="Arial" w:cs="Arial"/>
                <w:b/>
                <w:bCs/>
                <w:color w:val="000000"/>
                <w:sz w:val="16"/>
                <w:szCs w:val="16"/>
                <w:lang w:eastAsia="lv-LV"/>
              </w:rPr>
            </w:pPr>
            <w:r w:rsidRPr="00AB7283">
              <w:rPr>
                <w:rFonts w:ascii="Arial" w:eastAsia="Times New Roman" w:hAnsi="Arial" w:cs="Arial"/>
                <w:b/>
                <w:bCs/>
                <w:color w:val="000000"/>
                <w:sz w:val="16"/>
                <w:szCs w:val="16"/>
                <w:lang w:eastAsia="lv-LV"/>
              </w:rPr>
              <w:t>Eiropas Komisijas piešķirtais valsts atbalsta programmas/ individuālā atbalsta projekta numurs</w:t>
            </w:r>
          </w:p>
        </w:tc>
        <w:tc>
          <w:tcPr>
            <w:tcW w:w="1134" w:type="dxa"/>
            <w:tcBorders>
              <w:top w:val="single" w:sz="4" w:space="0" w:color="auto"/>
              <w:left w:val="nil"/>
              <w:bottom w:val="single" w:sz="4" w:space="0" w:color="auto"/>
              <w:right w:val="single" w:sz="4" w:space="0" w:color="auto"/>
            </w:tcBorders>
            <w:shd w:val="clear" w:color="auto" w:fill="auto"/>
            <w:hideMark/>
          </w:tcPr>
          <w:p w:rsidR="00AB7283" w:rsidRPr="00AB7283" w:rsidRDefault="00AB7283" w:rsidP="00AB7283">
            <w:pPr>
              <w:jc w:val="center"/>
              <w:rPr>
                <w:rFonts w:ascii="Arial" w:eastAsia="Times New Roman" w:hAnsi="Arial" w:cs="Arial"/>
                <w:b/>
                <w:bCs/>
                <w:color w:val="000000"/>
                <w:sz w:val="16"/>
                <w:szCs w:val="16"/>
                <w:lang w:eastAsia="lv-LV"/>
              </w:rPr>
            </w:pPr>
            <w:r w:rsidRPr="00AB7283">
              <w:rPr>
                <w:rFonts w:ascii="Arial" w:eastAsia="Times New Roman" w:hAnsi="Arial" w:cs="Arial"/>
                <w:b/>
                <w:bCs/>
                <w:color w:val="000000"/>
                <w:sz w:val="16"/>
                <w:szCs w:val="16"/>
                <w:lang w:eastAsia="lv-LV"/>
              </w:rPr>
              <w:t>Valsts atbalsta programma</w:t>
            </w:r>
            <w:r w:rsidR="009E5F9A">
              <w:rPr>
                <w:rFonts w:ascii="Arial" w:eastAsia="Times New Roman" w:hAnsi="Arial" w:cs="Arial"/>
                <w:b/>
                <w:bCs/>
                <w:color w:val="000000"/>
                <w:sz w:val="16"/>
                <w:szCs w:val="16"/>
                <w:lang w:eastAsia="lv-LV"/>
              </w:rPr>
              <w:t>s</w:t>
            </w:r>
            <w:r w:rsidRPr="00AB7283">
              <w:rPr>
                <w:rFonts w:ascii="Arial" w:eastAsia="Times New Roman" w:hAnsi="Arial" w:cs="Arial"/>
                <w:b/>
                <w:bCs/>
                <w:color w:val="000000"/>
                <w:sz w:val="16"/>
                <w:szCs w:val="16"/>
                <w:lang w:eastAsia="lv-LV"/>
              </w:rPr>
              <w:t xml:space="preserve"> izstrādātājs</w:t>
            </w:r>
          </w:p>
        </w:tc>
        <w:tc>
          <w:tcPr>
            <w:tcW w:w="1276" w:type="dxa"/>
            <w:tcBorders>
              <w:top w:val="single" w:sz="4" w:space="0" w:color="auto"/>
              <w:left w:val="nil"/>
              <w:bottom w:val="single" w:sz="4" w:space="0" w:color="auto"/>
              <w:right w:val="single" w:sz="4" w:space="0" w:color="auto"/>
            </w:tcBorders>
            <w:shd w:val="clear" w:color="auto" w:fill="auto"/>
            <w:hideMark/>
          </w:tcPr>
          <w:p w:rsidR="00AB7283" w:rsidRPr="00AB7283" w:rsidRDefault="00AB7283" w:rsidP="00AB7283">
            <w:pPr>
              <w:jc w:val="center"/>
              <w:rPr>
                <w:rFonts w:ascii="Arial" w:eastAsia="Times New Roman" w:hAnsi="Arial" w:cs="Arial"/>
                <w:b/>
                <w:bCs/>
                <w:color w:val="000000"/>
                <w:sz w:val="16"/>
                <w:szCs w:val="16"/>
                <w:lang w:eastAsia="lv-LV"/>
              </w:rPr>
            </w:pPr>
            <w:r w:rsidRPr="00AB7283">
              <w:rPr>
                <w:rFonts w:ascii="Arial" w:eastAsia="Times New Roman" w:hAnsi="Arial" w:cs="Arial"/>
                <w:b/>
                <w:bCs/>
                <w:color w:val="000000"/>
                <w:sz w:val="16"/>
                <w:szCs w:val="16"/>
                <w:lang w:eastAsia="lv-LV"/>
              </w:rPr>
              <w:t>Valsts atbal</w:t>
            </w:r>
            <w:r w:rsidR="009E5F9A">
              <w:rPr>
                <w:rFonts w:ascii="Arial" w:eastAsia="Times New Roman" w:hAnsi="Arial" w:cs="Arial"/>
                <w:b/>
                <w:bCs/>
                <w:color w:val="000000"/>
                <w:sz w:val="16"/>
                <w:szCs w:val="16"/>
                <w:lang w:eastAsia="lv-LV"/>
              </w:rPr>
              <w:t>sta programmas ieviesējs/atbalsta</w:t>
            </w:r>
            <w:r w:rsidRPr="00AB7283">
              <w:rPr>
                <w:rFonts w:ascii="Arial" w:eastAsia="Times New Roman" w:hAnsi="Arial" w:cs="Arial"/>
                <w:b/>
                <w:bCs/>
                <w:color w:val="000000"/>
                <w:sz w:val="16"/>
                <w:szCs w:val="16"/>
                <w:lang w:eastAsia="lv-LV"/>
              </w:rPr>
              <w:t xml:space="preserve"> piešķīrējs</w:t>
            </w:r>
          </w:p>
        </w:tc>
        <w:tc>
          <w:tcPr>
            <w:tcW w:w="1134" w:type="dxa"/>
            <w:tcBorders>
              <w:top w:val="single" w:sz="4" w:space="0" w:color="auto"/>
              <w:left w:val="nil"/>
              <w:bottom w:val="single" w:sz="4" w:space="0" w:color="auto"/>
              <w:right w:val="single" w:sz="4" w:space="0" w:color="auto"/>
            </w:tcBorders>
            <w:shd w:val="clear" w:color="auto" w:fill="auto"/>
            <w:hideMark/>
          </w:tcPr>
          <w:p w:rsidR="00AB7283" w:rsidRPr="00AB7283" w:rsidRDefault="00365FA7" w:rsidP="00AB7283">
            <w:pPr>
              <w:jc w:val="center"/>
              <w:rPr>
                <w:rFonts w:ascii="Arial" w:eastAsia="Times New Roman" w:hAnsi="Arial" w:cs="Arial"/>
                <w:b/>
                <w:bCs/>
                <w:color w:val="000000"/>
                <w:sz w:val="16"/>
                <w:szCs w:val="16"/>
                <w:lang w:eastAsia="lv-LV"/>
              </w:rPr>
            </w:pPr>
            <w:r>
              <w:rPr>
                <w:rFonts w:ascii="Arial" w:eastAsia="Times New Roman" w:hAnsi="Arial" w:cs="Arial"/>
                <w:b/>
                <w:bCs/>
                <w:color w:val="000000"/>
                <w:sz w:val="16"/>
                <w:szCs w:val="16"/>
                <w:lang w:eastAsia="lv-LV"/>
              </w:rPr>
              <w:t>Sagatavots saskaņā ar regulu 651/2014 vai kā Eiropas Komisijā paziņotais atbalsts</w:t>
            </w:r>
          </w:p>
        </w:tc>
        <w:tc>
          <w:tcPr>
            <w:tcW w:w="1559" w:type="dxa"/>
            <w:tcBorders>
              <w:top w:val="single" w:sz="4" w:space="0" w:color="auto"/>
              <w:left w:val="nil"/>
              <w:bottom w:val="single" w:sz="4" w:space="0" w:color="auto"/>
              <w:right w:val="single" w:sz="4" w:space="0" w:color="auto"/>
            </w:tcBorders>
            <w:shd w:val="clear" w:color="auto" w:fill="auto"/>
            <w:hideMark/>
          </w:tcPr>
          <w:p w:rsidR="00AB7283" w:rsidRPr="00AB7283" w:rsidRDefault="00AB7283" w:rsidP="00AB7283">
            <w:pPr>
              <w:jc w:val="center"/>
              <w:rPr>
                <w:rFonts w:ascii="Arial" w:eastAsia="Times New Roman" w:hAnsi="Arial" w:cs="Arial"/>
                <w:b/>
                <w:bCs/>
                <w:color w:val="000000"/>
                <w:sz w:val="16"/>
                <w:szCs w:val="16"/>
                <w:lang w:eastAsia="lv-LV"/>
              </w:rPr>
            </w:pPr>
            <w:r w:rsidRPr="00AB7283">
              <w:rPr>
                <w:rFonts w:ascii="Arial" w:eastAsia="Times New Roman" w:hAnsi="Arial" w:cs="Arial"/>
                <w:b/>
                <w:bCs/>
                <w:color w:val="000000"/>
                <w:sz w:val="16"/>
                <w:szCs w:val="16"/>
                <w:lang w:eastAsia="lv-LV"/>
              </w:rPr>
              <w:t>Atbalsta mērķis</w:t>
            </w:r>
          </w:p>
        </w:tc>
        <w:tc>
          <w:tcPr>
            <w:tcW w:w="6804" w:type="dxa"/>
            <w:tcBorders>
              <w:top w:val="single" w:sz="4" w:space="0" w:color="auto"/>
              <w:left w:val="nil"/>
              <w:bottom w:val="single" w:sz="4" w:space="0" w:color="auto"/>
              <w:right w:val="single" w:sz="4" w:space="0" w:color="auto"/>
            </w:tcBorders>
            <w:shd w:val="clear" w:color="auto" w:fill="auto"/>
            <w:hideMark/>
          </w:tcPr>
          <w:p w:rsidR="00AB7283" w:rsidRPr="00AB7283" w:rsidRDefault="00AB7283" w:rsidP="00AB7283">
            <w:pPr>
              <w:jc w:val="center"/>
              <w:rPr>
                <w:rFonts w:ascii="Arial" w:eastAsia="Times New Roman" w:hAnsi="Arial" w:cs="Arial"/>
                <w:b/>
                <w:bCs/>
                <w:color w:val="000000"/>
                <w:sz w:val="16"/>
                <w:szCs w:val="16"/>
                <w:lang w:eastAsia="lv-LV"/>
              </w:rPr>
            </w:pPr>
            <w:r w:rsidRPr="00AB7283">
              <w:rPr>
                <w:rFonts w:ascii="Arial" w:eastAsia="Times New Roman" w:hAnsi="Arial" w:cs="Arial"/>
                <w:b/>
                <w:bCs/>
                <w:color w:val="000000"/>
                <w:sz w:val="16"/>
                <w:szCs w:val="16"/>
                <w:lang w:eastAsia="lv-LV"/>
              </w:rPr>
              <w:t>Latvijas normatīvā akta nosaukums (atbalsta piešķiršanas nosacījumi)</w:t>
            </w:r>
          </w:p>
        </w:tc>
      </w:tr>
      <w:tr w:rsidR="00AB7283" w:rsidRPr="00AB7283" w:rsidTr="00E41B67">
        <w:trPr>
          <w:trHeight w:val="1226"/>
        </w:trPr>
        <w:tc>
          <w:tcPr>
            <w:tcW w:w="562" w:type="dxa"/>
            <w:tcBorders>
              <w:top w:val="nil"/>
              <w:left w:val="single" w:sz="4" w:space="0" w:color="auto"/>
              <w:bottom w:val="single" w:sz="4" w:space="0" w:color="auto"/>
              <w:right w:val="single" w:sz="4" w:space="0" w:color="auto"/>
            </w:tcBorders>
            <w:shd w:val="clear" w:color="000000" w:fill="FFFFFF"/>
            <w:noWrap/>
            <w:hideMark/>
          </w:tcPr>
          <w:p w:rsidR="00AB7283" w:rsidRPr="00AB7283" w:rsidRDefault="00AB7283" w:rsidP="00AB7283">
            <w:pPr>
              <w:jc w:val="center"/>
              <w:rPr>
                <w:rFonts w:ascii="Arial" w:eastAsia="Times New Roman" w:hAnsi="Arial" w:cs="Arial"/>
                <w:b/>
                <w:bCs/>
                <w:color w:val="000000"/>
                <w:sz w:val="16"/>
                <w:szCs w:val="16"/>
                <w:lang w:eastAsia="lv-LV"/>
              </w:rPr>
            </w:pPr>
            <w:r w:rsidRPr="00AB7283">
              <w:rPr>
                <w:rFonts w:ascii="Arial" w:eastAsia="Times New Roman" w:hAnsi="Arial" w:cs="Arial"/>
                <w:b/>
                <w:bCs/>
                <w:color w:val="000000"/>
                <w:sz w:val="16"/>
                <w:szCs w:val="16"/>
                <w:lang w:eastAsia="lv-LV"/>
              </w:rPr>
              <w:t>1</w:t>
            </w:r>
          </w:p>
        </w:tc>
        <w:tc>
          <w:tcPr>
            <w:tcW w:w="1985" w:type="dxa"/>
            <w:tcBorders>
              <w:top w:val="nil"/>
              <w:left w:val="nil"/>
              <w:bottom w:val="single" w:sz="4" w:space="0" w:color="auto"/>
              <w:right w:val="single" w:sz="4" w:space="0" w:color="auto"/>
            </w:tcBorders>
            <w:shd w:val="clear" w:color="000000" w:fill="FFFFFF"/>
            <w:hideMark/>
          </w:tcPr>
          <w:p w:rsidR="00AB7283" w:rsidRPr="00AB7283" w:rsidRDefault="009F4226" w:rsidP="00AB7283">
            <w:pPr>
              <w:rPr>
                <w:rFonts w:ascii="Arial" w:eastAsia="Times New Roman" w:hAnsi="Arial" w:cs="Arial"/>
                <w:color w:val="000000"/>
                <w:sz w:val="16"/>
                <w:szCs w:val="16"/>
                <w:lang w:eastAsia="lv-LV"/>
              </w:rPr>
            </w:pPr>
            <w:r>
              <w:rPr>
                <w:rFonts w:ascii="Arial" w:eastAsia="Times New Roman" w:hAnsi="Arial" w:cs="Arial"/>
                <w:color w:val="000000"/>
                <w:sz w:val="16"/>
                <w:szCs w:val="16"/>
                <w:lang w:eastAsia="lv-LV"/>
              </w:rPr>
              <w:t>L</w:t>
            </w:r>
            <w:r w:rsidR="00AB7283" w:rsidRPr="00AB7283">
              <w:rPr>
                <w:rFonts w:ascii="Arial" w:eastAsia="Times New Roman" w:hAnsi="Arial" w:cs="Arial"/>
                <w:color w:val="000000"/>
                <w:sz w:val="16"/>
                <w:szCs w:val="16"/>
                <w:lang w:eastAsia="lv-LV"/>
              </w:rPr>
              <w:t>ikums "Par nodokļu piemērošanu brīvostās un speciālajās ekonomiskajās zonās"</w:t>
            </w:r>
          </w:p>
        </w:tc>
        <w:tc>
          <w:tcPr>
            <w:tcW w:w="1417" w:type="dxa"/>
            <w:tcBorders>
              <w:top w:val="nil"/>
              <w:left w:val="nil"/>
              <w:bottom w:val="single" w:sz="4" w:space="0" w:color="auto"/>
              <w:right w:val="single" w:sz="4" w:space="0" w:color="auto"/>
            </w:tcBorders>
            <w:shd w:val="clear" w:color="000000" w:fill="FFFFFF"/>
            <w:hideMark/>
          </w:tcPr>
          <w:p w:rsidR="00AB7283" w:rsidRDefault="00AB7283" w:rsidP="00AB7283">
            <w:pPr>
              <w:rPr>
                <w:rFonts w:ascii="Arial" w:eastAsia="Times New Roman" w:hAnsi="Arial" w:cs="Arial"/>
                <w:color w:val="000000"/>
                <w:sz w:val="16"/>
                <w:szCs w:val="16"/>
                <w:lang w:eastAsia="lv-LV"/>
              </w:rPr>
            </w:pPr>
            <w:r w:rsidRPr="00AB7283">
              <w:rPr>
                <w:rFonts w:ascii="Arial" w:eastAsia="Times New Roman" w:hAnsi="Arial" w:cs="Arial"/>
                <w:color w:val="000000"/>
                <w:sz w:val="16"/>
                <w:szCs w:val="16"/>
                <w:lang w:eastAsia="lv-LV"/>
              </w:rPr>
              <w:t>SA.39142</w:t>
            </w:r>
          </w:p>
          <w:p w:rsidR="00201944" w:rsidRPr="00AB7283" w:rsidRDefault="00201944" w:rsidP="00AB7283">
            <w:pPr>
              <w:rPr>
                <w:rFonts w:ascii="Arial" w:eastAsia="Times New Roman" w:hAnsi="Arial" w:cs="Arial"/>
                <w:color w:val="000000"/>
                <w:sz w:val="16"/>
                <w:szCs w:val="16"/>
                <w:lang w:eastAsia="lv-LV"/>
              </w:rPr>
            </w:pPr>
            <w:r>
              <w:rPr>
                <w:rFonts w:ascii="Arial" w:eastAsia="Times New Roman" w:hAnsi="Arial" w:cs="Arial"/>
                <w:color w:val="000000"/>
                <w:sz w:val="16"/>
                <w:szCs w:val="16"/>
                <w:lang w:eastAsia="lv-LV"/>
              </w:rPr>
              <w:t>SA.46093</w:t>
            </w:r>
          </w:p>
        </w:tc>
        <w:tc>
          <w:tcPr>
            <w:tcW w:w="1134" w:type="dxa"/>
            <w:tcBorders>
              <w:top w:val="nil"/>
              <w:left w:val="nil"/>
              <w:bottom w:val="single" w:sz="4" w:space="0" w:color="auto"/>
              <w:right w:val="single" w:sz="4" w:space="0" w:color="auto"/>
            </w:tcBorders>
            <w:shd w:val="clear" w:color="000000" w:fill="FFFFFF"/>
            <w:hideMark/>
          </w:tcPr>
          <w:p w:rsidR="00AB7283" w:rsidRPr="00AB7283" w:rsidRDefault="00AB7283" w:rsidP="00AB7283">
            <w:pPr>
              <w:rPr>
                <w:rFonts w:ascii="Arial" w:eastAsia="Times New Roman" w:hAnsi="Arial" w:cs="Arial"/>
                <w:color w:val="000000"/>
                <w:sz w:val="16"/>
                <w:szCs w:val="16"/>
                <w:lang w:eastAsia="lv-LV"/>
              </w:rPr>
            </w:pPr>
            <w:r w:rsidRPr="00AB7283">
              <w:rPr>
                <w:rFonts w:ascii="Arial" w:eastAsia="Times New Roman" w:hAnsi="Arial" w:cs="Arial"/>
                <w:color w:val="000000"/>
                <w:sz w:val="16"/>
                <w:szCs w:val="16"/>
                <w:lang w:eastAsia="lv-LV"/>
              </w:rPr>
              <w:t>Satiksmes ministrija</w:t>
            </w:r>
          </w:p>
        </w:tc>
        <w:tc>
          <w:tcPr>
            <w:tcW w:w="1276" w:type="dxa"/>
            <w:tcBorders>
              <w:top w:val="nil"/>
              <w:left w:val="nil"/>
              <w:bottom w:val="single" w:sz="4" w:space="0" w:color="auto"/>
              <w:right w:val="single" w:sz="4" w:space="0" w:color="auto"/>
            </w:tcBorders>
            <w:shd w:val="clear" w:color="000000" w:fill="FFFFFF"/>
            <w:hideMark/>
          </w:tcPr>
          <w:p w:rsidR="00AB7283" w:rsidRPr="00AB7283" w:rsidRDefault="003028D0" w:rsidP="00E41B67">
            <w:pPr>
              <w:jc w:val="center"/>
              <w:rPr>
                <w:rFonts w:ascii="Arial" w:eastAsia="Times New Roman" w:hAnsi="Arial" w:cs="Arial"/>
                <w:color w:val="000000"/>
                <w:sz w:val="16"/>
                <w:szCs w:val="16"/>
                <w:lang w:eastAsia="lv-LV"/>
              </w:rPr>
            </w:pPr>
            <w:r>
              <w:rPr>
                <w:rFonts w:ascii="Arial" w:eastAsia="Times New Roman" w:hAnsi="Arial" w:cs="Arial"/>
                <w:color w:val="000000"/>
                <w:sz w:val="16"/>
                <w:szCs w:val="16"/>
                <w:lang w:eastAsia="lv-LV"/>
              </w:rPr>
              <w:t>Brīvostu un speciālo ekonomisko zonu</w:t>
            </w:r>
            <w:r w:rsidR="00981554">
              <w:rPr>
                <w:rFonts w:ascii="Arial" w:eastAsia="Times New Roman" w:hAnsi="Arial" w:cs="Arial"/>
                <w:color w:val="000000"/>
                <w:sz w:val="16"/>
                <w:szCs w:val="16"/>
                <w:lang w:eastAsia="lv-LV"/>
              </w:rPr>
              <w:t xml:space="preserve"> pārvaldes</w:t>
            </w:r>
          </w:p>
        </w:tc>
        <w:tc>
          <w:tcPr>
            <w:tcW w:w="1134" w:type="dxa"/>
            <w:tcBorders>
              <w:top w:val="nil"/>
              <w:left w:val="nil"/>
              <w:bottom w:val="single" w:sz="4" w:space="0" w:color="auto"/>
              <w:right w:val="single" w:sz="4" w:space="0" w:color="auto"/>
            </w:tcBorders>
            <w:shd w:val="clear" w:color="000000" w:fill="FFFFFF"/>
            <w:hideMark/>
          </w:tcPr>
          <w:p w:rsidR="00AB7283" w:rsidRPr="00AB7283" w:rsidRDefault="00AB7283" w:rsidP="00AB7283">
            <w:pPr>
              <w:jc w:val="center"/>
              <w:rPr>
                <w:rFonts w:ascii="Arial" w:eastAsia="Times New Roman" w:hAnsi="Arial" w:cs="Arial"/>
                <w:color w:val="000000"/>
                <w:sz w:val="16"/>
                <w:szCs w:val="16"/>
                <w:lang w:eastAsia="lv-LV"/>
              </w:rPr>
            </w:pPr>
            <w:r w:rsidRPr="00AB7283">
              <w:rPr>
                <w:rFonts w:ascii="Arial" w:eastAsia="Times New Roman" w:hAnsi="Arial" w:cs="Arial"/>
                <w:color w:val="000000"/>
                <w:sz w:val="16"/>
                <w:szCs w:val="16"/>
                <w:lang w:eastAsia="lv-LV"/>
              </w:rPr>
              <w:t>651/2014</w:t>
            </w:r>
          </w:p>
        </w:tc>
        <w:tc>
          <w:tcPr>
            <w:tcW w:w="1559" w:type="dxa"/>
            <w:tcBorders>
              <w:top w:val="nil"/>
              <w:left w:val="nil"/>
              <w:bottom w:val="single" w:sz="4" w:space="0" w:color="auto"/>
              <w:right w:val="single" w:sz="4" w:space="0" w:color="auto"/>
            </w:tcBorders>
            <w:shd w:val="clear" w:color="000000" w:fill="FFFFFF"/>
            <w:hideMark/>
          </w:tcPr>
          <w:p w:rsidR="00AB7283" w:rsidRPr="00AB7283" w:rsidRDefault="00AB7283" w:rsidP="00E41B67">
            <w:pPr>
              <w:jc w:val="center"/>
              <w:rPr>
                <w:rFonts w:ascii="Arial" w:eastAsia="Times New Roman" w:hAnsi="Arial" w:cs="Arial"/>
                <w:color w:val="000000"/>
                <w:sz w:val="16"/>
                <w:szCs w:val="16"/>
                <w:lang w:eastAsia="lv-LV"/>
              </w:rPr>
            </w:pPr>
            <w:r w:rsidRPr="00AB7283">
              <w:rPr>
                <w:rFonts w:ascii="Arial" w:eastAsia="Times New Roman" w:hAnsi="Arial" w:cs="Arial"/>
                <w:color w:val="000000"/>
                <w:sz w:val="16"/>
                <w:szCs w:val="16"/>
                <w:lang w:eastAsia="lv-LV"/>
              </w:rPr>
              <w:t>Reģionālais atbalsts</w:t>
            </w:r>
          </w:p>
        </w:tc>
        <w:tc>
          <w:tcPr>
            <w:tcW w:w="6804" w:type="dxa"/>
            <w:tcBorders>
              <w:top w:val="nil"/>
              <w:left w:val="nil"/>
              <w:bottom w:val="single" w:sz="4" w:space="0" w:color="auto"/>
              <w:right w:val="single" w:sz="4" w:space="0" w:color="auto"/>
            </w:tcBorders>
            <w:shd w:val="clear" w:color="000000" w:fill="FFFFFF"/>
            <w:hideMark/>
          </w:tcPr>
          <w:p w:rsidR="00AB7283" w:rsidRDefault="00722C7E" w:rsidP="00AB7283">
            <w:pPr>
              <w:rPr>
                <w:rFonts w:ascii="Arial" w:eastAsia="Times New Roman" w:hAnsi="Arial" w:cs="Arial"/>
                <w:color w:val="000000"/>
                <w:sz w:val="16"/>
                <w:szCs w:val="16"/>
                <w:lang w:eastAsia="lv-LV"/>
              </w:rPr>
            </w:pPr>
            <w:r>
              <w:rPr>
                <w:rFonts w:ascii="Arial" w:eastAsia="Times New Roman" w:hAnsi="Arial" w:cs="Arial"/>
                <w:color w:val="000000"/>
                <w:sz w:val="16"/>
                <w:szCs w:val="16"/>
                <w:lang w:eastAsia="lv-LV"/>
              </w:rPr>
              <w:t>G</w:t>
            </w:r>
            <w:r w:rsidR="00AB7283" w:rsidRPr="00AB7283">
              <w:rPr>
                <w:rFonts w:ascii="Arial" w:eastAsia="Times New Roman" w:hAnsi="Arial" w:cs="Arial"/>
                <w:color w:val="000000"/>
                <w:sz w:val="16"/>
                <w:szCs w:val="16"/>
                <w:lang w:eastAsia="lv-LV"/>
              </w:rPr>
              <w:t xml:space="preserve">rozījumi likumā "Par nodokļu piemērošanu brīvostās un speciālajās ekonomiskajās zonās",  publikācija Latvijas vēstnesī, 10.07.2014., Nr.133 (5193) </w:t>
            </w:r>
          </w:p>
          <w:p w:rsidR="00446E6F" w:rsidRDefault="00E41B67" w:rsidP="00AB7283">
            <w:pPr>
              <w:rPr>
                <w:rStyle w:val="Hyperlink"/>
                <w:rFonts w:ascii="Arial" w:eastAsia="Times New Roman" w:hAnsi="Arial" w:cs="Arial"/>
                <w:sz w:val="16"/>
                <w:szCs w:val="16"/>
                <w:lang w:eastAsia="lv-LV"/>
              </w:rPr>
            </w:pPr>
            <w:hyperlink r:id="rId7" w:history="1">
              <w:r w:rsidR="00446E6F" w:rsidRPr="008E4E11">
                <w:rPr>
                  <w:rStyle w:val="Hyperlink"/>
                  <w:rFonts w:ascii="Arial" w:eastAsia="Times New Roman" w:hAnsi="Arial" w:cs="Arial"/>
                  <w:sz w:val="16"/>
                  <w:szCs w:val="16"/>
                  <w:lang w:eastAsia="lv-LV"/>
                </w:rPr>
                <w:t>https://www.vestnesis.lv/op/2014/133.3</w:t>
              </w:r>
            </w:hyperlink>
          </w:p>
          <w:p w:rsidR="00D870C6" w:rsidRDefault="00D870C6" w:rsidP="00AB7283">
            <w:pPr>
              <w:rPr>
                <w:rFonts w:ascii="Arial" w:eastAsia="Times New Roman" w:hAnsi="Arial" w:cs="Arial"/>
                <w:color w:val="000000"/>
                <w:sz w:val="16"/>
                <w:szCs w:val="16"/>
                <w:lang w:eastAsia="lv-LV"/>
              </w:rPr>
            </w:pPr>
          </w:p>
          <w:p w:rsidR="00D870C6" w:rsidRDefault="00D870C6" w:rsidP="00600869">
            <w:pPr>
              <w:rPr>
                <w:rFonts w:ascii="Arial" w:eastAsia="Times New Roman" w:hAnsi="Arial" w:cs="Arial"/>
                <w:color w:val="000000"/>
                <w:sz w:val="16"/>
                <w:szCs w:val="16"/>
                <w:lang w:eastAsia="lv-LV"/>
              </w:rPr>
            </w:pPr>
            <w:r w:rsidRPr="00AB7283">
              <w:rPr>
                <w:rFonts w:ascii="Arial" w:eastAsia="Times New Roman" w:hAnsi="Arial" w:cs="Arial"/>
                <w:color w:val="000000"/>
                <w:sz w:val="16"/>
                <w:szCs w:val="16"/>
                <w:lang w:eastAsia="lv-LV"/>
              </w:rPr>
              <w:t>Grozījumi likumā "Par nodokļu piemērošanu brīvostās un speciālajās ekonomiskajās zonās", publikācija "Latvijas Vēstnesis", 01.07.2016, Nr.125 (5697).</w:t>
            </w:r>
          </w:p>
          <w:p w:rsidR="00446E6F" w:rsidRDefault="00E41B67" w:rsidP="00D870C6">
            <w:pPr>
              <w:rPr>
                <w:rStyle w:val="Hyperlink"/>
                <w:rFonts w:ascii="Arial" w:eastAsia="Times New Roman" w:hAnsi="Arial" w:cs="Arial"/>
                <w:sz w:val="16"/>
                <w:szCs w:val="16"/>
                <w:lang w:eastAsia="lv-LV"/>
              </w:rPr>
            </w:pPr>
            <w:hyperlink r:id="rId8" w:history="1">
              <w:r w:rsidR="00D870C6" w:rsidRPr="008E4E11">
                <w:rPr>
                  <w:rStyle w:val="Hyperlink"/>
                  <w:rFonts w:ascii="Arial" w:eastAsia="Times New Roman" w:hAnsi="Arial" w:cs="Arial"/>
                  <w:sz w:val="16"/>
                  <w:szCs w:val="16"/>
                  <w:lang w:eastAsia="lv-LV"/>
                </w:rPr>
                <w:t>http://likumi.lv/ta/id/283230-grozijumi-likuma-par-nodoklu-piemerosanu-brivostas-un-specialajas-ekonomiskajas-zonas-</w:t>
              </w:r>
            </w:hyperlink>
            <w:r w:rsidR="00600869">
              <w:rPr>
                <w:rStyle w:val="Hyperlink"/>
                <w:rFonts w:ascii="Arial" w:eastAsia="Times New Roman" w:hAnsi="Arial" w:cs="Arial"/>
                <w:sz w:val="16"/>
                <w:szCs w:val="16"/>
                <w:lang w:eastAsia="lv-LV"/>
              </w:rPr>
              <w:t xml:space="preserve"> </w:t>
            </w:r>
          </w:p>
          <w:p w:rsidR="00600869" w:rsidRPr="00AB7283" w:rsidRDefault="00600869" w:rsidP="00600869">
            <w:pPr>
              <w:jc w:val="center"/>
              <w:rPr>
                <w:rFonts w:ascii="Arial" w:eastAsia="Times New Roman" w:hAnsi="Arial" w:cs="Arial"/>
                <w:color w:val="000000"/>
                <w:sz w:val="16"/>
                <w:szCs w:val="16"/>
                <w:lang w:eastAsia="lv-LV"/>
              </w:rPr>
            </w:pPr>
          </w:p>
        </w:tc>
      </w:tr>
      <w:tr w:rsidR="009F4226" w:rsidRPr="00AB7283" w:rsidTr="00E41B67">
        <w:trPr>
          <w:trHeight w:val="1276"/>
        </w:trPr>
        <w:tc>
          <w:tcPr>
            <w:tcW w:w="562" w:type="dxa"/>
            <w:tcBorders>
              <w:top w:val="nil"/>
              <w:left w:val="single" w:sz="4" w:space="0" w:color="auto"/>
              <w:bottom w:val="single" w:sz="4" w:space="0" w:color="auto"/>
              <w:right w:val="single" w:sz="4" w:space="0" w:color="auto"/>
            </w:tcBorders>
            <w:shd w:val="clear" w:color="000000" w:fill="FFFFFF"/>
            <w:noWrap/>
            <w:hideMark/>
          </w:tcPr>
          <w:p w:rsidR="009F4226" w:rsidRPr="00AB7283" w:rsidRDefault="00272925" w:rsidP="009F4226">
            <w:pPr>
              <w:jc w:val="center"/>
              <w:rPr>
                <w:rFonts w:ascii="Arial" w:eastAsia="Times New Roman" w:hAnsi="Arial" w:cs="Arial"/>
                <w:b/>
                <w:bCs/>
                <w:color w:val="000000"/>
                <w:sz w:val="16"/>
                <w:szCs w:val="16"/>
                <w:lang w:eastAsia="lv-LV"/>
              </w:rPr>
            </w:pPr>
            <w:r>
              <w:rPr>
                <w:rFonts w:ascii="Arial" w:eastAsia="Times New Roman" w:hAnsi="Arial" w:cs="Arial"/>
                <w:b/>
                <w:bCs/>
                <w:color w:val="000000"/>
                <w:sz w:val="16"/>
                <w:szCs w:val="16"/>
                <w:lang w:eastAsia="lv-LV"/>
              </w:rPr>
              <w:t>2</w:t>
            </w:r>
          </w:p>
        </w:tc>
        <w:tc>
          <w:tcPr>
            <w:tcW w:w="1985" w:type="dxa"/>
            <w:tcBorders>
              <w:top w:val="nil"/>
              <w:left w:val="nil"/>
              <w:bottom w:val="single" w:sz="4" w:space="0" w:color="auto"/>
              <w:right w:val="single" w:sz="4" w:space="0" w:color="auto"/>
            </w:tcBorders>
            <w:shd w:val="clear" w:color="000000" w:fill="FFFFFF"/>
            <w:hideMark/>
          </w:tcPr>
          <w:p w:rsidR="009F4226" w:rsidRPr="00AB7283" w:rsidRDefault="009F4226" w:rsidP="009F4226">
            <w:pPr>
              <w:rPr>
                <w:rFonts w:ascii="Arial" w:eastAsia="Times New Roman" w:hAnsi="Arial" w:cs="Arial"/>
                <w:color w:val="000000"/>
                <w:sz w:val="16"/>
                <w:szCs w:val="16"/>
                <w:lang w:eastAsia="lv-LV"/>
              </w:rPr>
            </w:pPr>
            <w:r w:rsidRPr="00AB7283">
              <w:rPr>
                <w:rFonts w:ascii="Arial" w:eastAsia="Times New Roman" w:hAnsi="Arial" w:cs="Arial"/>
                <w:color w:val="000000"/>
                <w:sz w:val="16"/>
                <w:szCs w:val="16"/>
                <w:lang w:eastAsia="lv-LV"/>
              </w:rPr>
              <w:t>Uzņēmumu ienākuma nodokļa atlaide par veiktajiem sākotnējiem ilg</w:t>
            </w:r>
            <w:bookmarkStart w:id="0" w:name="_GoBack"/>
            <w:bookmarkEnd w:id="0"/>
            <w:r w:rsidRPr="00AB7283">
              <w:rPr>
                <w:rFonts w:ascii="Arial" w:eastAsia="Times New Roman" w:hAnsi="Arial" w:cs="Arial"/>
                <w:color w:val="000000"/>
                <w:sz w:val="16"/>
                <w:szCs w:val="16"/>
                <w:lang w:eastAsia="lv-LV"/>
              </w:rPr>
              <w:t>termiņa ieguldījumiem</w:t>
            </w:r>
          </w:p>
        </w:tc>
        <w:tc>
          <w:tcPr>
            <w:tcW w:w="1417" w:type="dxa"/>
            <w:tcBorders>
              <w:top w:val="nil"/>
              <w:left w:val="nil"/>
              <w:bottom w:val="single" w:sz="4" w:space="0" w:color="auto"/>
              <w:right w:val="single" w:sz="4" w:space="0" w:color="auto"/>
            </w:tcBorders>
            <w:shd w:val="clear" w:color="000000" w:fill="FFFFFF"/>
            <w:hideMark/>
          </w:tcPr>
          <w:p w:rsidR="009F4226" w:rsidRPr="00AB7283" w:rsidRDefault="009F4226" w:rsidP="009F4226">
            <w:pPr>
              <w:rPr>
                <w:rFonts w:ascii="Arial" w:eastAsia="Times New Roman" w:hAnsi="Arial" w:cs="Arial"/>
                <w:color w:val="000000"/>
                <w:sz w:val="16"/>
                <w:szCs w:val="16"/>
                <w:lang w:eastAsia="lv-LV"/>
              </w:rPr>
            </w:pPr>
            <w:r w:rsidRPr="00AB7283">
              <w:rPr>
                <w:rFonts w:ascii="Arial" w:eastAsia="Times New Roman" w:hAnsi="Arial" w:cs="Arial"/>
                <w:color w:val="000000"/>
                <w:sz w:val="16"/>
                <w:szCs w:val="16"/>
                <w:lang w:eastAsia="lv-LV"/>
              </w:rPr>
              <w:t xml:space="preserve">SA.40692 </w:t>
            </w:r>
          </w:p>
        </w:tc>
        <w:tc>
          <w:tcPr>
            <w:tcW w:w="1134" w:type="dxa"/>
            <w:tcBorders>
              <w:top w:val="nil"/>
              <w:left w:val="nil"/>
              <w:bottom w:val="single" w:sz="4" w:space="0" w:color="auto"/>
              <w:right w:val="single" w:sz="4" w:space="0" w:color="auto"/>
            </w:tcBorders>
            <w:shd w:val="clear" w:color="000000" w:fill="FFFFFF"/>
            <w:hideMark/>
          </w:tcPr>
          <w:p w:rsidR="009F4226" w:rsidRPr="00AB7283" w:rsidRDefault="009F4226" w:rsidP="009F4226">
            <w:pPr>
              <w:rPr>
                <w:rFonts w:ascii="Arial" w:eastAsia="Times New Roman" w:hAnsi="Arial" w:cs="Arial"/>
                <w:color w:val="000000"/>
                <w:sz w:val="16"/>
                <w:szCs w:val="16"/>
                <w:lang w:eastAsia="lv-LV"/>
              </w:rPr>
            </w:pPr>
            <w:r w:rsidRPr="00AB7283">
              <w:rPr>
                <w:rFonts w:ascii="Arial" w:eastAsia="Times New Roman" w:hAnsi="Arial" w:cs="Arial"/>
                <w:color w:val="000000"/>
                <w:sz w:val="16"/>
                <w:szCs w:val="16"/>
                <w:lang w:eastAsia="lv-LV"/>
              </w:rPr>
              <w:t>Ekonomikas ministrija</w:t>
            </w:r>
          </w:p>
        </w:tc>
        <w:tc>
          <w:tcPr>
            <w:tcW w:w="1276" w:type="dxa"/>
            <w:tcBorders>
              <w:top w:val="nil"/>
              <w:left w:val="nil"/>
              <w:bottom w:val="single" w:sz="4" w:space="0" w:color="auto"/>
              <w:right w:val="single" w:sz="4" w:space="0" w:color="auto"/>
            </w:tcBorders>
            <w:shd w:val="clear" w:color="000000" w:fill="FFFFFF"/>
            <w:hideMark/>
          </w:tcPr>
          <w:p w:rsidR="009F4226" w:rsidRPr="00AB7283" w:rsidRDefault="00462DE1" w:rsidP="009F4226">
            <w:pPr>
              <w:jc w:val="center"/>
              <w:rPr>
                <w:rFonts w:ascii="Arial" w:eastAsia="Times New Roman" w:hAnsi="Arial" w:cs="Arial"/>
                <w:color w:val="000000"/>
                <w:sz w:val="16"/>
                <w:szCs w:val="16"/>
                <w:lang w:eastAsia="lv-LV"/>
              </w:rPr>
            </w:pPr>
            <w:r w:rsidRPr="00AB7283">
              <w:rPr>
                <w:rFonts w:ascii="Arial" w:eastAsia="Times New Roman" w:hAnsi="Arial" w:cs="Arial"/>
                <w:color w:val="000000"/>
                <w:sz w:val="16"/>
                <w:szCs w:val="16"/>
                <w:lang w:eastAsia="lv-LV"/>
              </w:rPr>
              <w:t>Ekonomikas ministrija</w:t>
            </w:r>
          </w:p>
        </w:tc>
        <w:tc>
          <w:tcPr>
            <w:tcW w:w="1134" w:type="dxa"/>
            <w:tcBorders>
              <w:top w:val="nil"/>
              <w:left w:val="nil"/>
              <w:bottom w:val="single" w:sz="4" w:space="0" w:color="auto"/>
              <w:right w:val="single" w:sz="4" w:space="0" w:color="auto"/>
            </w:tcBorders>
            <w:shd w:val="clear" w:color="000000" w:fill="FFFFFF"/>
            <w:hideMark/>
          </w:tcPr>
          <w:p w:rsidR="009F4226" w:rsidRPr="00AB7283" w:rsidRDefault="009F4226" w:rsidP="009F4226">
            <w:pPr>
              <w:jc w:val="center"/>
              <w:rPr>
                <w:rFonts w:ascii="Arial" w:eastAsia="Times New Roman" w:hAnsi="Arial" w:cs="Arial"/>
                <w:color w:val="000000"/>
                <w:sz w:val="16"/>
                <w:szCs w:val="16"/>
                <w:lang w:eastAsia="lv-LV"/>
              </w:rPr>
            </w:pPr>
            <w:r w:rsidRPr="00AB7283">
              <w:rPr>
                <w:rFonts w:ascii="Arial" w:eastAsia="Times New Roman" w:hAnsi="Arial" w:cs="Arial"/>
                <w:color w:val="000000"/>
                <w:sz w:val="16"/>
                <w:szCs w:val="16"/>
                <w:lang w:eastAsia="lv-LV"/>
              </w:rPr>
              <w:t>651/2014</w:t>
            </w:r>
          </w:p>
        </w:tc>
        <w:tc>
          <w:tcPr>
            <w:tcW w:w="1559" w:type="dxa"/>
            <w:tcBorders>
              <w:top w:val="nil"/>
              <w:left w:val="nil"/>
              <w:bottom w:val="single" w:sz="4" w:space="0" w:color="auto"/>
              <w:right w:val="single" w:sz="4" w:space="0" w:color="auto"/>
            </w:tcBorders>
            <w:shd w:val="clear" w:color="000000" w:fill="FFFFFF"/>
            <w:hideMark/>
          </w:tcPr>
          <w:p w:rsidR="009F4226" w:rsidRPr="00AB7283" w:rsidRDefault="009F4226" w:rsidP="00E41B67">
            <w:pPr>
              <w:jc w:val="center"/>
              <w:rPr>
                <w:rFonts w:ascii="Arial" w:eastAsia="Times New Roman" w:hAnsi="Arial" w:cs="Arial"/>
                <w:color w:val="000000"/>
                <w:sz w:val="16"/>
                <w:szCs w:val="16"/>
                <w:lang w:eastAsia="lv-LV"/>
              </w:rPr>
            </w:pPr>
            <w:r w:rsidRPr="00AB7283">
              <w:rPr>
                <w:rFonts w:ascii="Arial" w:eastAsia="Times New Roman" w:hAnsi="Arial" w:cs="Arial"/>
                <w:color w:val="000000"/>
                <w:sz w:val="16"/>
                <w:szCs w:val="16"/>
                <w:lang w:eastAsia="lv-LV"/>
              </w:rPr>
              <w:t>Reģionālais atbalsts</w:t>
            </w:r>
          </w:p>
        </w:tc>
        <w:tc>
          <w:tcPr>
            <w:tcW w:w="6804" w:type="dxa"/>
            <w:tcBorders>
              <w:top w:val="nil"/>
              <w:left w:val="nil"/>
              <w:bottom w:val="single" w:sz="4" w:space="0" w:color="auto"/>
              <w:right w:val="single" w:sz="4" w:space="0" w:color="auto"/>
            </w:tcBorders>
            <w:shd w:val="clear" w:color="000000" w:fill="FFFFFF"/>
            <w:hideMark/>
          </w:tcPr>
          <w:p w:rsidR="009F4226" w:rsidRDefault="009F4226" w:rsidP="00462DE1">
            <w:pPr>
              <w:rPr>
                <w:rFonts w:ascii="Arial" w:eastAsia="Times New Roman" w:hAnsi="Arial" w:cs="Arial"/>
                <w:color w:val="000000"/>
                <w:sz w:val="16"/>
                <w:szCs w:val="16"/>
                <w:lang w:eastAsia="lv-LV"/>
              </w:rPr>
            </w:pPr>
            <w:r w:rsidRPr="00AB7283">
              <w:rPr>
                <w:rFonts w:ascii="Arial" w:eastAsia="Times New Roman" w:hAnsi="Arial" w:cs="Arial"/>
                <w:color w:val="000000"/>
                <w:sz w:val="16"/>
                <w:szCs w:val="16"/>
                <w:lang w:eastAsia="lv-LV"/>
              </w:rPr>
              <w:t>Likuma "Par uzņēmumu ienākuma nodokli" 1.panta divdesmit</w:t>
            </w:r>
            <w:r w:rsidRPr="00AB7283">
              <w:rPr>
                <w:rFonts w:ascii="Arial" w:eastAsia="Times New Roman" w:hAnsi="Arial" w:cs="Arial"/>
                <w:color w:val="000000"/>
                <w:sz w:val="16"/>
                <w:szCs w:val="16"/>
                <w:lang w:eastAsia="lv-LV"/>
              </w:rPr>
              <w:br/>
              <w:t>septītā un divdesmit astotā daļa, 17.2.pants, pārejas noteikumu 98.</w:t>
            </w:r>
            <w:r w:rsidRPr="00AB7283">
              <w:rPr>
                <w:rFonts w:ascii="Arial" w:eastAsia="Times New Roman" w:hAnsi="Arial" w:cs="Arial"/>
                <w:color w:val="000000"/>
                <w:sz w:val="16"/>
                <w:szCs w:val="16"/>
                <w:lang w:eastAsia="lv-LV"/>
              </w:rPr>
              <w:br/>
              <w:t>un 99.punkts.</w:t>
            </w:r>
          </w:p>
          <w:p w:rsidR="009F4226" w:rsidRDefault="00E41B67" w:rsidP="009F4226">
            <w:pPr>
              <w:rPr>
                <w:rFonts w:ascii="Arial" w:eastAsia="Times New Roman" w:hAnsi="Arial" w:cs="Arial"/>
                <w:color w:val="000000"/>
                <w:sz w:val="16"/>
                <w:szCs w:val="16"/>
                <w:lang w:eastAsia="lv-LV"/>
              </w:rPr>
            </w:pPr>
            <w:hyperlink r:id="rId9" w:history="1">
              <w:r w:rsidR="009F4226" w:rsidRPr="008E4E11">
                <w:rPr>
                  <w:rStyle w:val="Hyperlink"/>
                  <w:rFonts w:ascii="Arial" w:eastAsia="Times New Roman" w:hAnsi="Arial" w:cs="Arial"/>
                  <w:sz w:val="16"/>
                  <w:szCs w:val="16"/>
                  <w:lang w:eastAsia="lv-LV"/>
                </w:rPr>
                <w:t>http://likumi.lv/doc.php?id=34094</w:t>
              </w:r>
            </w:hyperlink>
          </w:p>
          <w:p w:rsidR="009F4226" w:rsidRPr="00AB7283" w:rsidRDefault="009F4226" w:rsidP="009F4226">
            <w:pPr>
              <w:rPr>
                <w:rFonts w:ascii="Arial" w:eastAsia="Times New Roman" w:hAnsi="Arial" w:cs="Arial"/>
                <w:color w:val="000000"/>
                <w:sz w:val="16"/>
                <w:szCs w:val="16"/>
                <w:lang w:eastAsia="lv-LV"/>
              </w:rPr>
            </w:pPr>
          </w:p>
        </w:tc>
      </w:tr>
      <w:tr w:rsidR="009F4226" w:rsidRPr="00AB7283" w:rsidTr="00E41B67">
        <w:trPr>
          <w:trHeight w:val="1564"/>
        </w:trPr>
        <w:tc>
          <w:tcPr>
            <w:tcW w:w="562" w:type="dxa"/>
            <w:tcBorders>
              <w:top w:val="nil"/>
              <w:left w:val="single" w:sz="4" w:space="0" w:color="auto"/>
              <w:bottom w:val="single" w:sz="4" w:space="0" w:color="auto"/>
              <w:right w:val="single" w:sz="4" w:space="0" w:color="auto"/>
            </w:tcBorders>
            <w:shd w:val="clear" w:color="000000" w:fill="FFFFFF"/>
            <w:noWrap/>
            <w:hideMark/>
          </w:tcPr>
          <w:p w:rsidR="009F4226" w:rsidRPr="00AB7283" w:rsidRDefault="00E41B67" w:rsidP="009F4226">
            <w:pPr>
              <w:jc w:val="center"/>
              <w:rPr>
                <w:rFonts w:ascii="Arial" w:eastAsia="Times New Roman" w:hAnsi="Arial" w:cs="Arial"/>
                <w:b/>
                <w:bCs/>
                <w:color w:val="000000"/>
                <w:sz w:val="16"/>
                <w:szCs w:val="16"/>
                <w:lang w:eastAsia="lv-LV"/>
              </w:rPr>
            </w:pPr>
            <w:r>
              <w:rPr>
                <w:rFonts w:ascii="Arial" w:eastAsia="Times New Roman" w:hAnsi="Arial" w:cs="Arial"/>
                <w:b/>
                <w:bCs/>
                <w:color w:val="000000"/>
                <w:sz w:val="16"/>
                <w:szCs w:val="16"/>
                <w:lang w:eastAsia="lv-LV"/>
              </w:rPr>
              <w:t>3</w:t>
            </w:r>
          </w:p>
        </w:tc>
        <w:tc>
          <w:tcPr>
            <w:tcW w:w="1985" w:type="dxa"/>
            <w:tcBorders>
              <w:top w:val="nil"/>
              <w:left w:val="nil"/>
              <w:bottom w:val="single" w:sz="4" w:space="0" w:color="auto"/>
              <w:right w:val="single" w:sz="4" w:space="0" w:color="auto"/>
            </w:tcBorders>
            <w:shd w:val="clear" w:color="000000" w:fill="FFFFFF"/>
            <w:hideMark/>
          </w:tcPr>
          <w:p w:rsidR="009F4226" w:rsidRPr="00AB7283" w:rsidRDefault="009F4226" w:rsidP="009F4226">
            <w:pPr>
              <w:jc w:val="center"/>
              <w:rPr>
                <w:rFonts w:ascii="Arial" w:eastAsia="Times New Roman" w:hAnsi="Arial" w:cs="Arial"/>
                <w:color w:val="000000"/>
                <w:sz w:val="16"/>
                <w:szCs w:val="16"/>
                <w:lang w:eastAsia="lv-LV"/>
              </w:rPr>
            </w:pPr>
            <w:r w:rsidRPr="00AB7283">
              <w:rPr>
                <w:rFonts w:ascii="Arial" w:eastAsia="Times New Roman" w:hAnsi="Arial" w:cs="Arial"/>
                <w:color w:val="000000"/>
                <w:sz w:val="16"/>
                <w:szCs w:val="16"/>
                <w:lang w:eastAsia="lv-LV"/>
              </w:rPr>
              <w:t xml:space="preserve">Atbalsts tehnoloģiju </w:t>
            </w:r>
            <w:proofErr w:type="spellStart"/>
            <w:r w:rsidRPr="00AB7283">
              <w:rPr>
                <w:rFonts w:ascii="Arial" w:eastAsia="Times New Roman" w:hAnsi="Arial" w:cs="Arial"/>
                <w:color w:val="000000"/>
                <w:sz w:val="16"/>
                <w:szCs w:val="16"/>
                <w:lang w:eastAsia="lv-LV"/>
              </w:rPr>
              <w:t>pārneses</w:t>
            </w:r>
            <w:proofErr w:type="spellEnd"/>
            <w:r w:rsidRPr="00AB7283">
              <w:rPr>
                <w:rFonts w:ascii="Arial" w:eastAsia="Times New Roman" w:hAnsi="Arial" w:cs="Arial"/>
                <w:color w:val="000000"/>
                <w:sz w:val="16"/>
                <w:szCs w:val="16"/>
                <w:lang w:eastAsia="lv-LV"/>
              </w:rPr>
              <w:t xml:space="preserve"> un riska kapitāla jomā  </w:t>
            </w:r>
          </w:p>
        </w:tc>
        <w:tc>
          <w:tcPr>
            <w:tcW w:w="1417" w:type="dxa"/>
            <w:tcBorders>
              <w:top w:val="nil"/>
              <w:left w:val="nil"/>
              <w:bottom w:val="single" w:sz="4" w:space="0" w:color="auto"/>
              <w:right w:val="single" w:sz="4" w:space="0" w:color="auto"/>
            </w:tcBorders>
            <w:shd w:val="clear" w:color="000000" w:fill="FFFFFF"/>
            <w:hideMark/>
          </w:tcPr>
          <w:p w:rsidR="009F4226" w:rsidRPr="00AB7283" w:rsidRDefault="009F4226" w:rsidP="009F4226">
            <w:pPr>
              <w:jc w:val="center"/>
              <w:rPr>
                <w:rFonts w:ascii="Arial" w:eastAsia="Times New Roman" w:hAnsi="Arial" w:cs="Arial"/>
                <w:color w:val="000000"/>
                <w:sz w:val="16"/>
                <w:szCs w:val="16"/>
                <w:lang w:eastAsia="lv-LV"/>
              </w:rPr>
            </w:pPr>
            <w:r w:rsidRPr="00AB7283">
              <w:rPr>
                <w:rFonts w:ascii="Arial" w:eastAsia="Times New Roman" w:hAnsi="Arial" w:cs="Arial"/>
                <w:color w:val="000000"/>
                <w:sz w:val="16"/>
                <w:szCs w:val="16"/>
                <w:lang w:eastAsia="lv-LV"/>
              </w:rPr>
              <w:t>SA.39409</w:t>
            </w:r>
          </w:p>
        </w:tc>
        <w:tc>
          <w:tcPr>
            <w:tcW w:w="1134" w:type="dxa"/>
            <w:tcBorders>
              <w:top w:val="nil"/>
              <w:left w:val="nil"/>
              <w:bottom w:val="single" w:sz="4" w:space="0" w:color="auto"/>
              <w:right w:val="single" w:sz="4" w:space="0" w:color="auto"/>
            </w:tcBorders>
            <w:shd w:val="clear" w:color="000000" w:fill="FFFFFF"/>
            <w:hideMark/>
          </w:tcPr>
          <w:p w:rsidR="009F4226" w:rsidRPr="00AB7283" w:rsidRDefault="009F4226" w:rsidP="009F4226">
            <w:pPr>
              <w:jc w:val="center"/>
              <w:rPr>
                <w:rFonts w:ascii="Arial" w:eastAsia="Times New Roman" w:hAnsi="Arial" w:cs="Arial"/>
                <w:color w:val="000000"/>
                <w:sz w:val="16"/>
                <w:szCs w:val="16"/>
                <w:lang w:eastAsia="lv-LV"/>
              </w:rPr>
            </w:pPr>
            <w:r w:rsidRPr="00AB7283">
              <w:rPr>
                <w:rFonts w:ascii="Arial" w:eastAsia="Times New Roman" w:hAnsi="Arial" w:cs="Arial"/>
                <w:color w:val="000000"/>
                <w:sz w:val="16"/>
                <w:szCs w:val="16"/>
                <w:lang w:eastAsia="lv-LV"/>
              </w:rPr>
              <w:t>Ekonomikas ministrija</w:t>
            </w:r>
          </w:p>
        </w:tc>
        <w:tc>
          <w:tcPr>
            <w:tcW w:w="1276" w:type="dxa"/>
            <w:tcBorders>
              <w:top w:val="nil"/>
              <w:left w:val="nil"/>
              <w:bottom w:val="single" w:sz="4" w:space="0" w:color="auto"/>
              <w:right w:val="single" w:sz="4" w:space="0" w:color="auto"/>
            </w:tcBorders>
            <w:shd w:val="clear" w:color="000000" w:fill="FFFFFF"/>
            <w:hideMark/>
          </w:tcPr>
          <w:p w:rsidR="009F4226" w:rsidRPr="00AB7283" w:rsidRDefault="00365FA7" w:rsidP="009F4226">
            <w:pPr>
              <w:jc w:val="center"/>
              <w:rPr>
                <w:rFonts w:ascii="Arial" w:eastAsia="Times New Roman" w:hAnsi="Arial" w:cs="Arial"/>
                <w:color w:val="000000"/>
                <w:sz w:val="16"/>
                <w:szCs w:val="16"/>
                <w:lang w:eastAsia="lv-LV"/>
              </w:rPr>
            </w:pPr>
            <w:proofErr w:type="spellStart"/>
            <w:r>
              <w:rPr>
                <w:rFonts w:ascii="Arial" w:eastAsia="Times New Roman" w:hAnsi="Arial" w:cs="Arial"/>
                <w:color w:val="000000"/>
                <w:sz w:val="16"/>
                <w:szCs w:val="16"/>
                <w:lang w:eastAsia="lv-LV"/>
              </w:rPr>
              <w:t>Altum</w:t>
            </w:r>
            <w:proofErr w:type="spellEnd"/>
          </w:p>
        </w:tc>
        <w:tc>
          <w:tcPr>
            <w:tcW w:w="1134" w:type="dxa"/>
            <w:tcBorders>
              <w:top w:val="nil"/>
              <w:left w:val="nil"/>
              <w:bottom w:val="single" w:sz="4" w:space="0" w:color="auto"/>
              <w:right w:val="single" w:sz="4" w:space="0" w:color="auto"/>
            </w:tcBorders>
            <w:shd w:val="clear" w:color="000000" w:fill="FFFFFF"/>
            <w:hideMark/>
          </w:tcPr>
          <w:p w:rsidR="009F4226" w:rsidRPr="00AB7283" w:rsidRDefault="009F4226" w:rsidP="009F4226">
            <w:pPr>
              <w:jc w:val="center"/>
              <w:rPr>
                <w:rFonts w:ascii="Arial" w:eastAsia="Times New Roman" w:hAnsi="Arial" w:cs="Arial"/>
                <w:color w:val="000000"/>
                <w:sz w:val="16"/>
                <w:szCs w:val="16"/>
                <w:lang w:eastAsia="lv-LV"/>
              </w:rPr>
            </w:pPr>
            <w:r w:rsidRPr="00AB7283">
              <w:rPr>
                <w:rFonts w:ascii="Arial" w:eastAsia="Times New Roman" w:hAnsi="Arial" w:cs="Arial"/>
                <w:color w:val="000000"/>
                <w:sz w:val="16"/>
                <w:szCs w:val="16"/>
                <w:lang w:eastAsia="lv-LV"/>
              </w:rPr>
              <w:t>651/2014</w:t>
            </w:r>
          </w:p>
        </w:tc>
        <w:tc>
          <w:tcPr>
            <w:tcW w:w="1559" w:type="dxa"/>
            <w:tcBorders>
              <w:top w:val="nil"/>
              <w:left w:val="nil"/>
              <w:bottom w:val="single" w:sz="4" w:space="0" w:color="auto"/>
              <w:right w:val="single" w:sz="4" w:space="0" w:color="auto"/>
            </w:tcBorders>
            <w:shd w:val="clear" w:color="000000" w:fill="FFFFFF"/>
            <w:hideMark/>
          </w:tcPr>
          <w:p w:rsidR="009F4226" w:rsidRPr="00AB7283" w:rsidRDefault="00EB1F56" w:rsidP="009F4226">
            <w:pPr>
              <w:jc w:val="center"/>
              <w:rPr>
                <w:rFonts w:ascii="Arial" w:eastAsia="Times New Roman" w:hAnsi="Arial" w:cs="Arial"/>
                <w:color w:val="000000"/>
                <w:sz w:val="16"/>
                <w:szCs w:val="16"/>
                <w:lang w:eastAsia="lv-LV"/>
              </w:rPr>
            </w:pPr>
            <w:r>
              <w:rPr>
                <w:rFonts w:ascii="Arial" w:eastAsia="Times New Roman" w:hAnsi="Arial" w:cs="Arial"/>
                <w:color w:val="000000"/>
                <w:sz w:val="16"/>
                <w:szCs w:val="16"/>
                <w:lang w:eastAsia="lv-LV"/>
              </w:rPr>
              <w:t xml:space="preserve">Reģionālais atbalsts, </w:t>
            </w:r>
            <w:r>
              <w:rPr>
                <w:rFonts w:ascii="Arial" w:eastAsia="Times New Roman" w:hAnsi="Arial" w:cs="Arial"/>
                <w:color w:val="000000"/>
                <w:sz w:val="16"/>
                <w:szCs w:val="16"/>
                <w:lang w:eastAsia="lv-LV"/>
              </w:rPr>
              <w:br/>
              <w:t>r</w:t>
            </w:r>
            <w:r w:rsidR="009F4226" w:rsidRPr="00AB7283">
              <w:rPr>
                <w:rFonts w:ascii="Arial" w:eastAsia="Times New Roman" w:hAnsi="Arial" w:cs="Arial"/>
                <w:color w:val="000000"/>
                <w:sz w:val="16"/>
                <w:szCs w:val="16"/>
                <w:lang w:eastAsia="lv-LV"/>
              </w:rPr>
              <w:t>iska kapitāla finansējums</w:t>
            </w:r>
          </w:p>
        </w:tc>
        <w:tc>
          <w:tcPr>
            <w:tcW w:w="6804" w:type="dxa"/>
            <w:tcBorders>
              <w:top w:val="nil"/>
              <w:left w:val="nil"/>
              <w:bottom w:val="single" w:sz="4" w:space="0" w:color="auto"/>
              <w:right w:val="single" w:sz="4" w:space="0" w:color="auto"/>
            </w:tcBorders>
            <w:shd w:val="clear" w:color="000000" w:fill="FFFFFF"/>
            <w:hideMark/>
          </w:tcPr>
          <w:p w:rsidR="009F4226" w:rsidRDefault="009F4226" w:rsidP="00600869">
            <w:pPr>
              <w:rPr>
                <w:rFonts w:ascii="Arial" w:eastAsia="Times New Roman" w:hAnsi="Arial" w:cs="Arial"/>
                <w:color w:val="000000"/>
                <w:sz w:val="16"/>
                <w:szCs w:val="16"/>
                <w:lang w:eastAsia="lv-LV"/>
              </w:rPr>
            </w:pPr>
            <w:r w:rsidRPr="00AB7283">
              <w:rPr>
                <w:rFonts w:ascii="Arial" w:eastAsia="Times New Roman" w:hAnsi="Arial" w:cs="Arial"/>
                <w:color w:val="000000"/>
                <w:sz w:val="16"/>
                <w:szCs w:val="16"/>
                <w:lang w:eastAsia="lv-LV"/>
              </w:rPr>
              <w:t xml:space="preserve">2008.gada 25.novembra Ministru kabineta noteikumi Nr.983 "Noteikumi par atbalsta piešķiršanu tehnoloģiju </w:t>
            </w:r>
            <w:proofErr w:type="spellStart"/>
            <w:r w:rsidRPr="00AB7283">
              <w:rPr>
                <w:rFonts w:ascii="Arial" w:eastAsia="Times New Roman" w:hAnsi="Arial" w:cs="Arial"/>
                <w:color w:val="000000"/>
                <w:sz w:val="16"/>
                <w:szCs w:val="16"/>
                <w:lang w:eastAsia="lv-LV"/>
              </w:rPr>
              <w:t>pārneses</w:t>
            </w:r>
            <w:proofErr w:type="spellEnd"/>
            <w:r w:rsidRPr="00AB7283">
              <w:rPr>
                <w:rFonts w:ascii="Arial" w:eastAsia="Times New Roman" w:hAnsi="Arial" w:cs="Arial"/>
                <w:color w:val="000000"/>
                <w:sz w:val="16"/>
                <w:szCs w:val="16"/>
                <w:lang w:eastAsia="lv-LV"/>
              </w:rPr>
              <w:t xml:space="preserve"> un riska kapitāla jomā"</w:t>
            </w:r>
          </w:p>
          <w:p w:rsidR="009F4226" w:rsidRDefault="00E41B67" w:rsidP="00742083">
            <w:pPr>
              <w:rPr>
                <w:rFonts w:ascii="Arial" w:eastAsia="Times New Roman" w:hAnsi="Arial" w:cs="Arial"/>
                <w:color w:val="000000"/>
                <w:sz w:val="16"/>
                <w:szCs w:val="16"/>
                <w:lang w:eastAsia="lv-LV"/>
              </w:rPr>
            </w:pPr>
            <w:hyperlink r:id="rId10" w:history="1">
              <w:r w:rsidR="009F4226" w:rsidRPr="008E4E11">
                <w:rPr>
                  <w:rStyle w:val="Hyperlink"/>
                  <w:rFonts w:ascii="Arial" w:eastAsia="Times New Roman" w:hAnsi="Arial" w:cs="Arial"/>
                  <w:sz w:val="16"/>
                  <w:szCs w:val="16"/>
                  <w:lang w:eastAsia="lv-LV"/>
                </w:rPr>
                <w:t>http://likumi.lv/doc.php?id=184991</w:t>
              </w:r>
            </w:hyperlink>
          </w:p>
          <w:p w:rsidR="009F4226" w:rsidRPr="00AB7283" w:rsidRDefault="009F4226" w:rsidP="009F4226">
            <w:pPr>
              <w:jc w:val="center"/>
              <w:rPr>
                <w:rFonts w:ascii="Arial" w:eastAsia="Times New Roman" w:hAnsi="Arial" w:cs="Arial"/>
                <w:color w:val="000000"/>
                <w:sz w:val="16"/>
                <w:szCs w:val="16"/>
                <w:lang w:eastAsia="lv-LV"/>
              </w:rPr>
            </w:pPr>
          </w:p>
        </w:tc>
      </w:tr>
      <w:tr w:rsidR="009F4226" w:rsidRPr="00AB7283" w:rsidTr="00E41B67">
        <w:trPr>
          <w:trHeight w:val="1288"/>
        </w:trPr>
        <w:tc>
          <w:tcPr>
            <w:tcW w:w="562" w:type="dxa"/>
            <w:tcBorders>
              <w:top w:val="nil"/>
              <w:left w:val="single" w:sz="4" w:space="0" w:color="auto"/>
              <w:bottom w:val="single" w:sz="4" w:space="0" w:color="auto"/>
              <w:right w:val="single" w:sz="4" w:space="0" w:color="auto"/>
            </w:tcBorders>
            <w:shd w:val="clear" w:color="000000" w:fill="FFFFFF"/>
            <w:noWrap/>
            <w:hideMark/>
          </w:tcPr>
          <w:p w:rsidR="009F4226" w:rsidRPr="00AB7283" w:rsidRDefault="00E41B67" w:rsidP="009F4226">
            <w:pPr>
              <w:jc w:val="center"/>
              <w:rPr>
                <w:rFonts w:ascii="Arial" w:eastAsia="Times New Roman" w:hAnsi="Arial" w:cs="Arial"/>
                <w:b/>
                <w:bCs/>
                <w:color w:val="000000"/>
                <w:sz w:val="16"/>
                <w:szCs w:val="16"/>
                <w:lang w:eastAsia="lv-LV"/>
              </w:rPr>
            </w:pPr>
            <w:r>
              <w:rPr>
                <w:rFonts w:ascii="Arial" w:eastAsia="Times New Roman" w:hAnsi="Arial" w:cs="Arial"/>
                <w:b/>
                <w:bCs/>
                <w:color w:val="000000"/>
                <w:sz w:val="16"/>
                <w:szCs w:val="16"/>
                <w:lang w:eastAsia="lv-LV"/>
              </w:rPr>
              <w:t>4</w:t>
            </w:r>
          </w:p>
        </w:tc>
        <w:tc>
          <w:tcPr>
            <w:tcW w:w="1985" w:type="dxa"/>
            <w:tcBorders>
              <w:top w:val="nil"/>
              <w:left w:val="nil"/>
              <w:bottom w:val="single" w:sz="4" w:space="0" w:color="auto"/>
              <w:right w:val="single" w:sz="4" w:space="0" w:color="auto"/>
            </w:tcBorders>
            <w:shd w:val="clear" w:color="auto" w:fill="auto"/>
            <w:hideMark/>
          </w:tcPr>
          <w:p w:rsidR="009F4226" w:rsidRPr="00AB7283" w:rsidRDefault="009F4226" w:rsidP="009F4226">
            <w:pPr>
              <w:jc w:val="center"/>
              <w:rPr>
                <w:rFonts w:ascii="Arial" w:eastAsia="Times New Roman" w:hAnsi="Arial" w:cs="Arial"/>
                <w:color w:val="000000"/>
                <w:sz w:val="16"/>
                <w:szCs w:val="16"/>
                <w:lang w:eastAsia="lv-LV"/>
              </w:rPr>
            </w:pPr>
            <w:r w:rsidRPr="00AB7283">
              <w:rPr>
                <w:rFonts w:ascii="Arial" w:eastAsia="Times New Roman" w:hAnsi="Arial" w:cs="Arial"/>
                <w:color w:val="000000"/>
                <w:sz w:val="16"/>
                <w:szCs w:val="16"/>
                <w:lang w:eastAsia="lv-LV"/>
              </w:rPr>
              <w:t>Valsts atbalsta piešķiršanas kārtība projektu īstenošanai EUREKA programmas ietvaros</w:t>
            </w:r>
          </w:p>
        </w:tc>
        <w:tc>
          <w:tcPr>
            <w:tcW w:w="1417" w:type="dxa"/>
            <w:tcBorders>
              <w:top w:val="nil"/>
              <w:left w:val="nil"/>
              <w:bottom w:val="single" w:sz="4" w:space="0" w:color="auto"/>
              <w:right w:val="single" w:sz="4" w:space="0" w:color="auto"/>
            </w:tcBorders>
            <w:shd w:val="clear" w:color="auto" w:fill="auto"/>
            <w:hideMark/>
          </w:tcPr>
          <w:p w:rsidR="009F4226" w:rsidRPr="00AB7283" w:rsidRDefault="009F4226" w:rsidP="009F4226">
            <w:pPr>
              <w:jc w:val="center"/>
              <w:rPr>
                <w:rFonts w:ascii="Arial" w:eastAsia="Times New Roman" w:hAnsi="Arial" w:cs="Arial"/>
                <w:color w:val="000000"/>
                <w:sz w:val="16"/>
                <w:szCs w:val="16"/>
                <w:lang w:eastAsia="lv-LV"/>
              </w:rPr>
            </w:pPr>
            <w:r w:rsidRPr="00AB7283">
              <w:rPr>
                <w:rFonts w:ascii="Arial" w:eastAsia="Times New Roman" w:hAnsi="Arial" w:cs="Arial"/>
                <w:color w:val="000000"/>
                <w:sz w:val="16"/>
                <w:szCs w:val="16"/>
                <w:lang w:eastAsia="lv-LV"/>
              </w:rPr>
              <w:t>SA.42491</w:t>
            </w:r>
          </w:p>
        </w:tc>
        <w:tc>
          <w:tcPr>
            <w:tcW w:w="1134" w:type="dxa"/>
            <w:tcBorders>
              <w:top w:val="nil"/>
              <w:left w:val="nil"/>
              <w:bottom w:val="single" w:sz="4" w:space="0" w:color="auto"/>
              <w:right w:val="single" w:sz="4" w:space="0" w:color="auto"/>
            </w:tcBorders>
            <w:shd w:val="clear" w:color="auto" w:fill="auto"/>
            <w:hideMark/>
          </w:tcPr>
          <w:p w:rsidR="009F4226" w:rsidRPr="00AB7283" w:rsidRDefault="009F4226" w:rsidP="009F4226">
            <w:pPr>
              <w:jc w:val="center"/>
              <w:rPr>
                <w:rFonts w:ascii="Arial" w:eastAsia="Times New Roman" w:hAnsi="Arial" w:cs="Arial"/>
                <w:color w:val="000000"/>
                <w:sz w:val="16"/>
                <w:szCs w:val="16"/>
                <w:lang w:eastAsia="lv-LV"/>
              </w:rPr>
            </w:pPr>
            <w:r w:rsidRPr="00AB7283">
              <w:rPr>
                <w:rFonts w:ascii="Arial" w:eastAsia="Times New Roman" w:hAnsi="Arial" w:cs="Arial"/>
                <w:color w:val="000000"/>
                <w:sz w:val="16"/>
                <w:szCs w:val="16"/>
                <w:lang w:eastAsia="lv-LV"/>
              </w:rPr>
              <w:t>Izglītības un zinātnes ministrija</w:t>
            </w:r>
          </w:p>
        </w:tc>
        <w:tc>
          <w:tcPr>
            <w:tcW w:w="1276" w:type="dxa"/>
            <w:tcBorders>
              <w:top w:val="nil"/>
              <w:left w:val="nil"/>
              <w:bottom w:val="single" w:sz="4" w:space="0" w:color="auto"/>
              <w:right w:val="single" w:sz="4" w:space="0" w:color="auto"/>
            </w:tcBorders>
            <w:shd w:val="clear" w:color="auto" w:fill="auto"/>
            <w:hideMark/>
          </w:tcPr>
          <w:p w:rsidR="009F4226" w:rsidRPr="00AB7283" w:rsidRDefault="003028D0" w:rsidP="009F4226">
            <w:pPr>
              <w:jc w:val="center"/>
              <w:rPr>
                <w:rFonts w:ascii="Arial" w:eastAsia="Times New Roman" w:hAnsi="Arial" w:cs="Arial"/>
                <w:color w:val="000000"/>
                <w:sz w:val="16"/>
                <w:szCs w:val="16"/>
                <w:lang w:eastAsia="lv-LV"/>
              </w:rPr>
            </w:pPr>
            <w:r>
              <w:rPr>
                <w:rFonts w:ascii="Arial" w:eastAsia="Times New Roman" w:hAnsi="Arial" w:cs="Arial"/>
                <w:color w:val="000000"/>
                <w:sz w:val="16"/>
                <w:szCs w:val="16"/>
                <w:lang w:eastAsia="lv-LV"/>
              </w:rPr>
              <w:t>VIAA</w:t>
            </w:r>
          </w:p>
        </w:tc>
        <w:tc>
          <w:tcPr>
            <w:tcW w:w="1134" w:type="dxa"/>
            <w:tcBorders>
              <w:top w:val="nil"/>
              <w:left w:val="nil"/>
              <w:bottom w:val="single" w:sz="4" w:space="0" w:color="auto"/>
              <w:right w:val="single" w:sz="4" w:space="0" w:color="auto"/>
            </w:tcBorders>
            <w:shd w:val="clear" w:color="auto" w:fill="auto"/>
            <w:hideMark/>
          </w:tcPr>
          <w:p w:rsidR="009F4226" w:rsidRPr="00AB7283" w:rsidRDefault="009F4226" w:rsidP="009F4226">
            <w:pPr>
              <w:jc w:val="center"/>
              <w:rPr>
                <w:rFonts w:ascii="Arial" w:eastAsia="Times New Roman" w:hAnsi="Arial" w:cs="Arial"/>
                <w:color w:val="000000"/>
                <w:sz w:val="16"/>
                <w:szCs w:val="16"/>
                <w:lang w:eastAsia="lv-LV"/>
              </w:rPr>
            </w:pPr>
            <w:r w:rsidRPr="00AB7283">
              <w:rPr>
                <w:rFonts w:ascii="Arial" w:eastAsia="Times New Roman" w:hAnsi="Arial" w:cs="Arial"/>
                <w:color w:val="000000"/>
                <w:sz w:val="16"/>
                <w:szCs w:val="16"/>
                <w:lang w:eastAsia="lv-LV"/>
              </w:rPr>
              <w:t>651/2014</w:t>
            </w:r>
          </w:p>
        </w:tc>
        <w:tc>
          <w:tcPr>
            <w:tcW w:w="1559" w:type="dxa"/>
            <w:tcBorders>
              <w:top w:val="nil"/>
              <w:left w:val="nil"/>
              <w:bottom w:val="single" w:sz="4" w:space="0" w:color="auto"/>
              <w:right w:val="single" w:sz="4" w:space="0" w:color="auto"/>
            </w:tcBorders>
            <w:shd w:val="clear" w:color="auto" w:fill="auto"/>
            <w:hideMark/>
          </w:tcPr>
          <w:p w:rsidR="009F4226" w:rsidRPr="00AB7283" w:rsidRDefault="009F4226" w:rsidP="009F4226">
            <w:pPr>
              <w:jc w:val="center"/>
              <w:rPr>
                <w:rFonts w:ascii="Arial" w:eastAsia="Times New Roman" w:hAnsi="Arial" w:cs="Arial"/>
                <w:color w:val="000000"/>
                <w:sz w:val="16"/>
                <w:szCs w:val="16"/>
                <w:lang w:eastAsia="lv-LV"/>
              </w:rPr>
            </w:pPr>
            <w:r w:rsidRPr="00AB7283">
              <w:rPr>
                <w:rFonts w:ascii="Arial" w:eastAsia="Times New Roman" w:hAnsi="Arial" w:cs="Arial"/>
                <w:color w:val="000000"/>
                <w:sz w:val="16"/>
                <w:szCs w:val="16"/>
                <w:lang w:eastAsia="lv-LV"/>
              </w:rPr>
              <w:t>Atbalsts pētniecībai, attīstībai un inovācijai</w:t>
            </w:r>
          </w:p>
        </w:tc>
        <w:tc>
          <w:tcPr>
            <w:tcW w:w="6804" w:type="dxa"/>
            <w:tcBorders>
              <w:top w:val="nil"/>
              <w:left w:val="nil"/>
              <w:bottom w:val="single" w:sz="4" w:space="0" w:color="auto"/>
              <w:right w:val="single" w:sz="4" w:space="0" w:color="auto"/>
            </w:tcBorders>
            <w:shd w:val="clear" w:color="auto" w:fill="auto"/>
            <w:hideMark/>
          </w:tcPr>
          <w:p w:rsidR="009F4226" w:rsidRDefault="009F4226" w:rsidP="00272925">
            <w:pPr>
              <w:rPr>
                <w:rFonts w:ascii="Arial" w:eastAsia="Times New Roman" w:hAnsi="Arial" w:cs="Arial"/>
                <w:color w:val="000000"/>
                <w:sz w:val="16"/>
                <w:szCs w:val="16"/>
                <w:lang w:eastAsia="lv-LV"/>
              </w:rPr>
            </w:pPr>
            <w:r w:rsidRPr="00AB7283">
              <w:rPr>
                <w:rFonts w:ascii="Arial" w:eastAsia="Times New Roman" w:hAnsi="Arial" w:cs="Arial"/>
                <w:color w:val="000000"/>
                <w:sz w:val="16"/>
                <w:szCs w:val="16"/>
                <w:lang w:eastAsia="lv-LV"/>
              </w:rPr>
              <w:t>2015.gada 26.maija MK noteikumi Nr.258 "Valsts atbalsta piešķiršanas kārtība projektu īstenošanai EUREKA programmas ietvaros"</w:t>
            </w:r>
          </w:p>
          <w:p w:rsidR="009F4226" w:rsidRDefault="00E41B67" w:rsidP="00272925">
            <w:pPr>
              <w:rPr>
                <w:rFonts w:ascii="Arial" w:eastAsia="Times New Roman" w:hAnsi="Arial" w:cs="Arial"/>
                <w:b/>
                <w:color w:val="000000"/>
                <w:sz w:val="16"/>
                <w:szCs w:val="16"/>
                <w:lang w:eastAsia="lv-LV"/>
              </w:rPr>
            </w:pPr>
            <w:hyperlink r:id="rId11" w:history="1">
              <w:r w:rsidR="009F4226" w:rsidRPr="008E4E11">
                <w:rPr>
                  <w:rStyle w:val="Hyperlink"/>
                  <w:rFonts w:ascii="Arial" w:eastAsia="Times New Roman" w:hAnsi="Arial" w:cs="Arial"/>
                  <w:b/>
                  <w:sz w:val="16"/>
                  <w:szCs w:val="16"/>
                  <w:lang w:eastAsia="lv-LV"/>
                </w:rPr>
                <w:t>http://likumi.lv/ta/id/274439-valsts-atbalsta-pieskirsanas-kartiba-projektu-istenosanai-eureka-programmas-ietvaros</w:t>
              </w:r>
            </w:hyperlink>
          </w:p>
          <w:p w:rsidR="009F4226" w:rsidRPr="00AB7283" w:rsidRDefault="009F4226" w:rsidP="009F4226">
            <w:pPr>
              <w:jc w:val="center"/>
              <w:rPr>
                <w:rFonts w:ascii="Arial" w:eastAsia="Times New Roman" w:hAnsi="Arial" w:cs="Arial"/>
                <w:b/>
                <w:color w:val="000000"/>
                <w:sz w:val="16"/>
                <w:szCs w:val="16"/>
                <w:lang w:eastAsia="lv-LV"/>
              </w:rPr>
            </w:pPr>
          </w:p>
        </w:tc>
      </w:tr>
      <w:tr w:rsidR="009F4226" w:rsidRPr="00AB7283" w:rsidTr="00E41B67">
        <w:trPr>
          <w:trHeight w:val="1002"/>
        </w:trPr>
        <w:tc>
          <w:tcPr>
            <w:tcW w:w="562" w:type="dxa"/>
            <w:tcBorders>
              <w:top w:val="single" w:sz="4" w:space="0" w:color="auto"/>
              <w:left w:val="single" w:sz="4" w:space="0" w:color="auto"/>
              <w:bottom w:val="single" w:sz="4" w:space="0" w:color="auto"/>
              <w:right w:val="single" w:sz="4" w:space="0" w:color="auto"/>
            </w:tcBorders>
            <w:shd w:val="clear" w:color="000000" w:fill="FFFFFF"/>
            <w:noWrap/>
            <w:hideMark/>
          </w:tcPr>
          <w:p w:rsidR="009F4226" w:rsidRPr="00AB7283" w:rsidRDefault="00E41B67" w:rsidP="009F4226">
            <w:pPr>
              <w:jc w:val="center"/>
              <w:rPr>
                <w:rFonts w:ascii="Arial" w:eastAsia="Times New Roman" w:hAnsi="Arial" w:cs="Arial"/>
                <w:b/>
                <w:bCs/>
                <w:color w:val="000000"/>
                <w:sz w:val="16"/>
                <w:szCs w:val="16"/>
                <w:lang w:eastAsia="lv-LV"/>
              </w:rPr>
            </w:pPr>
            <w:r>
              <w:rPr>
                <w:rFonts w:ascii="Arial" w:eastAsia="Times New Roman" w:hAnsi="Arial" w:cs="Arial"/>
                <w:b/>
                <w:bCs/>
                <w:color w:val="000000"/>
                <w:sz w:val="16"/>
                <w:szCs w:val="16"/>
                <w:lang w:eastAsia="lv-LV"/>
              </w:rPr>
              <w:t>5</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9F4226" w:rsidRPr="00AB7283" w:rsidRDefault="009F4226" w:rsidP="009F4226">
            <w:pPr>
              <w:jc w:val="center"/>
              <w:rPr>
                <w:rFonts w:ascii="Arial" w:eastAsia="Times New Roman" w:hAnsi="Arial" w:cs="Arial"/>
                <w:color w:val="000000"/>
                <w:sz w:val="16"/>
                <w:szCs w:val="16"/>
                <w:lang w:eastAsia="lv-LV"/>
              </w:rPr>
            </w:pPr>
            <w:r w:rsidRPr="00AB7283">
              <w:rPr>
                <w:rFonts w:ascii="Arial" w:eastAsia="Times New Roman" w:hAnsi="Arial" w:cs="Arial"/>
                <w:color w:val="000000"/>
                <w:sz w:val="16"/>
                <w:szCs w:val="16"/>
                <w:lang w:eastAsia="lv-LV"/>
              </w:rPr>
              <w:t>Akcīzes nodokļa samazinājums dīzeļdegvielai</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F4226" w:rsidRPr="00AB7283" w:rsidRDefault="009F4226" w:rsidP="009F4226">
            <w:pPr>
              <w:jc w:val="center"/>
              <w:rPr>
                <w:rFonts w:ascii="Arial" w:eastAsia="Times New Roman" w:hAnsi="Arial" w:cs="Arial"/>
                <w:color w:val="000000"/>
                <w:sz w:val="16"/>
                <w:szCs w:val="16"/>
                <w:lang w:eastAsia="lv-LV"/>
              </w:rPr>
            </w:pPr>
            <w:r w:rsidRPr="00AB7283">
              <w:rPr>
                <w:rFonts w:ascii="Arial" w:eastAsia="Times New Roman" w:hAnsi="Arial" w:cs="Arial"/>
                <w:color w:val="000000"/>
                <w:sz w:val="16"/>
                <w:szCs w:val="16"/>
                <w:lang w:eastAsia="lv-LV"/>
              </w:rPr>
              <w:t>SA.42046</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F4226" w:rsidRPr="00AB7283" w:rsidRDefault="009F4226" w:rsidP="009F4226">
            <w:pPr>
              <w:jc w:val="center"/>
              <w:rPr>
                <w:rFonts w:ascii="Arial" w:eastAsia="Times New Roman" w:hAnsi="Arial" w:cs="Arial"/>
                <w:color w:val="000000"/>
                <w:sz w:val="16"/>
                <w:szCs w:val="16"/>
                <w:lang w:eastAsia="lv-LV"/>
              </w:rPr>
            </w:pPr>
            <w:r w:rsidRPr="00AB7283">
              <w:rPr>
                <w:rFonts w:ascii="Arial" w:eastAsia="Times New Roman" w:hAnsi="Arial" w:cs="Arial"/>
                <w:color w:val="000000"/>
                <w:sz w:val="16"/>
                <w:szCs w:val="16"/>
                <w:lang w:eastAsia="lv-LV"/>
              </w:rPr>
              <w:t>Zemkopības ministrija</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9F4226" w:rsidRPr="00AB7283" w:rsidRDefault="00462DE1" w:rsidP="009F4226">
            <w:pPr>
              <w:jc w:val="center"/>
              <w:rPr>
                <w:rFonts w:ascii="Arial" w:eastAsia="Times New Roman" w:hAnsi="Arial" w:cs="Arial"/>
                <w:color w:val="000000"/>
                <w:sz w:val="16"/>
                <w:szCs w:val="16"/>
                <w:lang w:eastAsia="lv-LV"/>
              </w:rPr>
            </w:pPr>
            <w:r>
              <w:rPr>
                <w:rFonts w:ascii="Arial" w:eastAsia="Times New Roman" w:hAnsi="Arial" w:cs="Arial"/>
                <w:color w:val="000000"/>
                <w:sz w:val="16"/>
                <w:szCs w:val="16"/>
                <w:lang w:eastAsia="lv-LV"/>
              </w:rPr>
              <w:t>Lauku atbalsta dienests</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F4226" w:rsidRPr="00AB7283" w:rsidRDefault="00201944" w:rsidP="009F4226">
            <w:pPr>
              <w:jc w:val="center"/>
              <w:rPr>
                <w:rFonts w:ascii="Arial" w:eastAsia="Times New Roman" w:hAnsi="Arial" w:cs="Arial"/>
                <w:color w:val="000000"/>
                <w:sz w:val="16"/>
                <w:szCs w:val="16"/>
                <w:lang w:eastAsia="lv-LV"/>
              </w:rPr>
            </w:pPr>
            <w:r>
              <w:rPr>
                <w:rFonts w:ascii="Arial" w:eastAsia="Times New Roman" w:hAnsi="Arial" w:cs="Arial"/>
                <w:color w:val="000000"/>
                <w:sz w:val="16"/>
                <w:szCs w:val="16"/>
                <w:lang w:eastAsia="lv-LV"/>
              </w:rPr>
              <w:t>651/2014</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9F4226" w:rsidRPr="00AB7283" w:rsidRDefault="009F4226" w:rsidP="009F4226">
            <w:pPr>
              <w:jc w:val="center"/>
              <w:rPr>
                <w:rFonts w:ascii="Arial" w:eastAsia="Times New Roman" w:hAnsi="Arial" w:cs="Arial"/>
                <w:color w:val="000000"/>
                <w:sz w:val="16"/>
                <w:szCs w:val="16"/>
                <w:lang w:eastAsia="lv-LV"/>
              </w:rPr>
            </w:pPr>
            <w:r w:rsidRPr="00AB7283">
              <w:rPr>
                <w:rFonts w:ascii="Arial" w:eastAsia="Times New Roman" w:hAnsi="Arial" w:cs="Arial"/>
                <w:color w:val="000000"/>
                <w:sz w:val="16"/>
                <w:szCs w:val="16"/>
                <w:lang w:eastAsia="lv-LV"/>
              </w:rPr>
              <w:t>Vides aizsardzība un energoefektivitāte</w:t>
            </w:r>
          </w:p>
        </w:tc>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9F4226" w:rsidRDefault="009F4226" w:rsidP="00272925">
            <w:pPr>
              <w:rPr>
                <w:rFonts w:ascii="Arial" w:eastAsia="Times New Roman" w:hAnsi="Arial" w:cs="Arial"/>
                <w:color w:val="000000"/>
                <w:sz w:val="16"/>
                <w:szCs w:val="16"/>
                <w:lang w:eastAsia="lv-LV"/>
              </w:rPr>
            </w:pPr>
            <w:r>
              <w:rPr>
                <w:rFonts w:ascii="Arial" w:eastAsia="Times New Roman" w:hAnsi="Arial" w:cs="Arial"/>
                <w:color w:val="000000"/>
                <w:sz w:val="16"/>
                <w:szCs w:val="16"/>
                <w:lang w:eastAsia="lv-LV"/>
              </w:rPr>
              <w:t xml:space="preserve">Likums "Par akcīzes nodokli" </w:t>
            </w:r>
            <w:hyperlink r:id="rId12" w:history="1">
              <w:r w:rsidRPr="008E4E11">
                <w:rPr>
                  <w:rStyle w:val="Hyperlink"/>
                  <w:rFonts w:ascii="Arial" w:eastAsia="Times New Roman" w:hAnsi="Arial" w:cs="Arial"/>
                  <w:sz w:val="16"/>
                  <w:szCs w:val="16"/>
                  <w:lang w:eastAsia="lv-LV"/>
                </w:rPr>
                <w:t>http://likumi.lv/doc.php?id=81066</w:t>
              </w:r>
            </w:hyperlink>
          </w:p>
          <w:p w:rsidR="009F4226" w:rsidRDefault="009F4226" w:rsidP="00272925">
            <w:pPr>
              <w:rPr>
                <w:rFonts w:ascii="Arial" w:eastAsia="Times New Roman" w:hAnsi="Arial" w:cs="Arial"/>
                <w:color w:val="000000"/>
                <w:sz w:val="16"/>
                <w:szCs w:val="16"/>
                <w:lang w:eastAsia="lv-LV"/>
              </w:rPr>
            </w:pPr>
            <w:r w:rsidRPr="00AB7283">
              <w:rPr>
                <w:rFonts w:ascii="Arial" w:eastAsia="Times New Roman" w:hAnsi="Arial" w:cs="Arial"/>
                <w:color w:val="000000"/>
                <w:sz w:val="16"/>
                <w:szCs w:val="16"/>
                <w:lang w:eastAsia="lv-LV"/>
              </w:rPr>
              <w:t xml:space="preserve"> Ministru kabineta 2015.gada 14.aprīļa noteikumi Nr.194 "Kārtība, kādā piemēro samazināto akcīzes nodokļa likmi iezīmētai (marķētai) dīzeļdegvielai (gāzeļļai), ko izmanto lauksaimniecības produkcijas ražošanai, lauksaimniecības zemes apstrādei un meža vai purva zemes apstrā</w:t>
            </w:r>
            <w:r w:rsidR="00272925">
              <w:rPr>
                <w:rFonts w:ascii="Arial" w:eastAsia="Times New Roman" w:hAnsi="Arial" w:cs="Arial"/>
                <w:color w:val="000000"/>
                <w:sz w:val="16"/>
                <w:szCs w:val="16"/>
                <w:lang w:eastAsia="lv-LV"/>
              </w:rPr>
              <w:t xml:space="preserve">dei, kurā kultivē dzērvenes vai </w:t>
            </w:r>
            <w:r w:rsidRPr="00AB7283">
              <w:rPr>
                <w:rFonts w:ascii="Arial" w:eastAsia="Times New Roman" w:hAnsi="Arial" w:cs="Arial"/>
                <w:color w:val="000000"/>
                <w:sz w:val="16"/>
                <w:szCs w:val="16"/>
                <w:lang w:eastAsia="lv-LV"/>
              </w:rPr>
              <w:t>mellenes, kā arī zemes apstrādei zem zivju dīķiem"</w:t>
            </w:r>
          </w:p>
          <w:p w:rsidR="009F4226" w:rsidRDefault="00E41B67" w:rsidP="00272925">
            <w:pPr>
              <w:rPr>
                <w:rFonts w:ascii="Arial" w:eastAsia="Times New Roman" w:hAnsi="Arial" w:cs="Arial"/>
                <w:color w:val="000000"/>
                <w:sz w:val="16"/>
                <w:szCs w:val="16"/>
                <w:lang w:eastAsia="lv-LV"/>
              </w:rPr>
            </w:pPr>
            <w:hyperlink r:id="rId13" w:history="1">
              <w:r w:rsidR="009F4226" w:rsidRPr="008E4E11">
                <w:rPr>
                  <w:rStyle w:val="Hyperlink"/>
                  <w:rFonts w:ascii="Arial" w:eastAsia="Times New Roman" w:hAnsi="Arial" w:cs="Arial"/>
                  <w:sz w:val="16"/>
                  <w:szCs w:val="16"/>
                  <w:lang w:eastAsia="lv-LV"/>
                </w:rPr>
                <w:t>http://likumi.lv/ta/id/273753-kartiba-kada-piemero-samazinato-akcizes-nodokla-likmi-iezimetai-marketai-dizeldegvielai-gazellai-ko-izmanto</w:t>
              </w:r>
            </w:hyperlink>
          </w:p>
          <w:p w:rsidR="009F4226" w:rsidRPr="00AB7283" w:rsidRDefault="009F4226" w:rsidP="009F4226">
            <w:pPr>
              <w:jc w:val="center"/>
              <w:rPr>
                <w:rFonts w:ascii="Arial" w:eastAsia="Times New Roman" w:hAnsi="Arial" w:cs="Arial"/>
                <w:color w:val="000000"/>
                <w:sz w:val="16"/>
                <w:szCs w:val="16"/>
                <w:lang w:eastAsia="lv-LV"/>
              </w:rPr>
            </w:pPr>
          </w:p>
        </w:tc>
      </w:tr>
      <w:tr w:rsidR="00754073" w:rsidRPr="00AB7283" w:rsidTr="00E41B67">
        <w:trPr>
          <w:trHeight w:val="1002"/>
        </w:trPr>
        <w:tc>
          <w:tcPr>
            <w:tcW w:w="562" w:type="dxa"/>
            <w:tcBorders>
              <w:top w:val="single" w:sz="4" w:space="0" w:color="auto"/>
              <w:left w:val="single" w:sz="4" w:space="0" w:color="auto"/>
              <w:bottom w:val="single" w:sz="4" w:space="0" w:color="auto"/>
              <w:right w:val="single" w:sz="4" w:space="0" w:color="auto"/>
            </w:tcBorders>
            <w:shd w:val="clear" w:color="000000" w:fill="FFFFFF"/>
            <w:noWrap/>
          </w:tcPr>
          <w:p w:rsidR="00754073" w:rsidRDefault="00E41B67" w:rsidP="009F4226">
            <w:pPr>
              <w:jc w:val="center"/>
              <w:rPr>
                <w:rFonts w:ascii="Arial" w:eastAsia="Times New Roman" w:hAnsi="Arial" w:cs="Arial"/>
                <w:b/>
                <w:bCs/>
                <w:color w:val="000000"/>
                <w:sz w:val="16"/>
                <w:szCs w:val="16"/>
                <w:lang w:eastAsia="lv-LV"/>
              </w:rPr>
            </w:pPr>
            <w:r>
              <w:rPr>
                <w:rFonts w:ascii="Arial" w:eastAsia="Times New Roman" w:hAnsi="Arial" w:cs="Arial"/>
                <w:b/>
                <w:bCs/>
                <w:color w:val="000000"/>
                <w:sz w:val="16"/>
                <w:szCs w:val="16"/>
                <w:lang w:eastAsia="lv-LV"/>
              </w:rPr>
              <w:lastRenderedPageBreak/>
              <w:t>6</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54073" w:rsidRPr="00AB7283" w:rsidRDefault="00754073" w:rsidP="009F4226">
            <w:pPr>
              <w:jc w:val="center"/>
              <w:rPr>
                <w:rFonts w:ascii="Arial" w:eastAsia="Times New Roman" w:hAnsi="Arial" w:cs="Arial"/>
                <w:color w:val="000000"/>
                <w:sz w:val="16"/>
                <w:szCs w:val="16"/>
                <w:lang w:eastAsia="lv-LV"/>
              </w:rPr>
            </w:pPr>
            <w:r w:rsidRPr="00754073">
              <w:rPr>
                <w:rFonts w:ascii="Arial" w:eastAsia="Times New Roman" w:hAnsi="Arial" w:cs="Arial"/>
                <w:color w:val="000000"/>
                <w:sz w:val="16"/>
                <w:szCs w:val="16"/>
                <w:lang w:eastAsia="lv-LV"/>
              </w:rPr>
              <w:t xml:space="preserve">Akcīzes nodokļa samazināto likmju piemērošana biodegvielai un fosilās un </w:t>
            </w:r>
            <w:proofErr w:type="spellStart"/>
            <w:r w:rsidRPr="00754073">
              <w:rPr>
                <w:rFonts w:ascii="Arial" w:eastAsia="Times New Roman" w:hAnsi="Arial" w:cs="Arial"/>
                <w:color w:val="000000"/>
                <w:sz w:val="16"/>
                <w:szCs w:val="16"/>
                <w:lang w:eastAsia="lv-LV"/>
              </w:rPr>
              <w:t>biodegvieglas</w:t>
            </w:r>
            <w:proofErr w:type="spellEnd"/>
            <w:r w:rsidRPr="00754073">
              <w:rPr>
                <w:rFonts w:ascii="Arial" w:eastAsia="Times New Roman" w:hAnsi="Arial" w:cs="Arial"/>
                <w:color w:val="000000"/>
                <w:sz w:val="16"/>
                <w:szCs w:val="16"/>
                <w:lang w:eastAsia="lv-LV"/>
              </w:rPr>
              <w:t xml:space="preserve"> maisījumiem ar augstu biodegvielas piejaukumu</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54073" w:rsidRPr="00754073" w:rsidRDefault="00754073" w:rsidP="00754073">
            <w:pPr>
              <w:jc w:val="center"/>
              <w:rPr>
                <w:rFonts w:ascii="Arial" w:eastAsia="Times New Roman" w:hAnsi="Arial" w:cs="Arial"/>
                <w:color w:val="000000"/>
                <w:sz w:val="16"/>
                <w:szCs w:val="16"/>
                <w:lang w:eastAsia="lv-LV"/>
              </w:rPr>
            </w:pPr>
            <w:r w:rsidRPr="00754073">
              <w:rPr>
                <w:rFonts w:ascii="Arial" w:eastAsia="Times New Roman" w:hAnsi="Arial" w:cs="Arial"/>
                <w:color w:val="000000"/>
                <w:sz w:val="16"/>
                <w:szCs w:val="16"/>
                <w:lang w:eastAsia="lv-LV"/>
              </w:rPr>
              <w:t>SA.33517</w:t>
            </w:r>
          </w:p>
          <w:p w:rsidR="00754073" w:rsidRPr="00754073" w:rsidRDefault="00754073" w:rsidP="00754073">
            <w:pPr>
              <w:jc w:val="center"/>
              <w:rPr>
                <w:rFonts w:ascii="Arial" w:eastAsia="Times New Roman" w:hAnsi="Arial" w:cs="Arial"/>
                <w:color w:val="000000"/>
                <w:sz w:val="16"/>
                <w:szCs w:val="16"/>
                <w:lang w:eastAsia="lv-LV"/>
              </w:rPr>
            </w:pPr>
            <w:r>
              <w:rPr>
                <w:rFonts w:ascii="Arial" w:eastAsia="Times New Roman" w:hAnsi="Arial" w:cs="Arial"/>
                <w:color w:val="000000"/>
                <w:sz w:val="16"/>
                <w:szCs w:val="16"/>
                <w:lang w:eastAsia="lv-LV"/>
              </w:rPr>
              <w:t>(2011/N),</w:t>
            </w:r>
          </w:p>
          <w:p w:rsidR="00754073" w:rsidRPr="00AB7283" w:rsidRDefault="00754073" w:rsidP="00754073">
            <w:pPr>
              <w:jc w:val="center"/>
              <w:rPr>
                <w:rFonts w:ascii="Arial" w:eastAsia="Times New Roman" w:hAnsi="Arial" w:cs="Arial"/>
                <w:color w:val="000000"/>
                <w:sz w:val="16"/>
                <w:szCs w:val="16"/>
                <w:lang w:eastAsia="lv-LV"/>
              </w:rPr>
            </w:pPr>
            <w:r w:rsidRPr="00754073">
              <w:rPr>
                <w:rFonts w:ascii="Arial" w:eastAsia="Times New Roman" w:hAnsi="Arial" w:cs="Arial"/>
                <w:color w:val="000000"/>
                <w:sz w:val="16"/>
                <w:szCs w:val="16"/>
                <w:lang w:eastAsia="lv-LV"/>
              </w:rPr>
              <w:t>C(2011)7699</w:t>
            </w:r>
            <w:r>
              <w:rPr>
                <w:rFonts w:ascii="Arial" w:eastAsia="Times New Roman" w:hAnsi="Arial" w:cs="Arial"/>
                <w:color w:val="000000"/>
                <w:sz w:val="16"/>
                <w:szCs w:val="16"/>
                <w:lang w:eastAsia="lv-LV"/>
              </w:rPr>
              <w:t>,</w:t>
            </w:r>
            <w:r w:rsidRPr="00754073">
              <w:rPr>
                <w:rFonts w:ascii="Arial" w:eastAsia="Times New Roman" w:hAnsi="Arial" w:cs="Arial"/>
                <w:color w:val="000000"/>
                <w:sz w:val="16"/>
                <w:szCs w:val="16"/>
                <w:lang w:eastAsia="lv-LV"/>
              </w:rPr>
              <w:t xml:space="preserve"> C(2012) 4168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86D63" w:rsidRDefault="00F86D63" w:rsidP="009F4226">
            <w:pPr>
              <w:jc w:val="center"/>
              <w:rPr>
                <w:rFonts w:ascii="Arial" w:eastAsia="Times New Roman" w:hAnsi="Arial" w:cs="Arial"/>
                <w:color w:val="000000"/>
                <w:sz w:val="16"/>
                <w:szCs w:val="16"/>
                <w:lang w:eastAsia="lv-LV"/>
              </w:rPr>
            </w:pPr>
            <w:r>
              <w:rPr>
                <w:rFonts w:ascii="Arial" w:eastAsia="Times New Roman" w:hAnsi="Arial" w:cs="Arial"/>
                <w:color w:val="000000"/>
                <w:sz w:val="16"/>
                <w:szCs w:val="16"/>
                <w:lang w:eastAsia="lv-LV"/>
              </w:rPr>
              <w:t>Ekonomikas ministrija/</w:t>
            </w:r>
          </w:p>
          <w:p w:rsidR="00754073" w:rsidRPr="00AB7283" w:rsidRDefault="00F86D63" w:rsidP="009F4226">
            <w:pPr>
              <w:jc w:val="center"/>
              <w:rPr>
                <w:rFonts w:ascii="Arial" w:eastAsia="Times New Roman" w:hAnsi="Arial" w:cs="Arial"/>
                <w:color w:val="000000"/>
                <w:sz w:val="16"/>
                <w:szCs w:val="16"/>
                <w:lang w:eastAsia="lv-LV"/>
              </w:rPr>
            </w:pPr>
            <w:r>
              <w:rPr>
                <w:rFonts w:ascii="Arial" w:eastAsia="Times New Roman" w:hAnsi="Arial" w:cs="Arial"/>
                <w:color w:val="000000"/>
                <w:sz w:val="16"/>
                <w:szCs w:val="16"/>
                <w:lang w:eastAsia="lv-LV"/>
              </w:rPr>
              <w:t>Finanšu ministrija</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54073" w:rsidRPr="00AB7283" w:rsidRDefault="006317D1" w:rsidP="009F4226">
            <w:pPr>
              <w:jc w:val="center"/>
              <w:rPr>
                <w:rFonts w:ascii="Arial" w:eastAsia="Times New Roman" w:hAnsi="Arial" w:cs="Arial"/>
                <w:color w:val="000000"/>
                <w:sz w:val="16"/>
                <w:szCs w:val="16"/>
                <w:lang w:eastAsia="lv-LV"/>
              </w:rPr>
            </w:pPr>
            <w:r>
              <w:rPr>
                <w:rFonts w:ascii="Arial" w:eastAsia="Times New Roman" w:hAnsi="Arial" w:cs="Arial"/>
                <w:color w:val="000000"/>
                <w:sz w:val="16"/>
                <w:szCs w:val="16"/>
                <w:lang w:eastAsia="lv-LV"/>
              </w:rPr>
              <w:t>Valsts ieņēmumu dienests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54073" w:rsidRPr="00AB7283" w:rsidRDefault="006317D1" w:rsidP="009F4226">
            <w:pPr>
              <w:jc w:val="center"/>
              <w:rPr>
                <w:rFonts w:ascii="Arial" w:eastAsia="Times New Roman" w:hAnsi="Arial" w:cs="Arial"/>
                <w:color w:val="000000"/>
                <w:sz w:val="16"/>
                <w:szCs w:val="16"/>
                <w:lang w:eastAsia="lv-LV"/>
              </w:rPr>
            </w:pPr>
            <w:r w:rsidRPr="00AB7283">
              <w:rPr>
                <w:rFonts w:ascii="Arial" w:eastAsia="Times New Roman" w:hAnsi="Arial" w:cs="Arial"/>
                <w:color w:val="000000"/>
                <w:sz w:val="16"/>
                <w:szCs w:val="16"/>
                <w:lang w:eastAsia="lv-LV"/>
              </w:rPr>
              <w:t>Paziņotais atbalsts</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54073" w:rsidRPr="00AB7283" w:rsidRDefault="006317D1" w:rsidP="009F4226">
            <w:pPr>
              <w:jc w:val="center"/>
              <w:rPr>
                <w:rFonts w:ascii="Arial" w:eastAsia="Times New Roman" w:hAnsi="Arial" w:cs="Arial"/>
                <w:color w:val="000000"/>
                <w:sz w:val="16"/>
                <w:szCs w:val="16"/>
                <w:lang w:eastAsia="lv-LV"/>
              </w:rPr>
            </w:pPr>
            <w:r w:rsidRPr="00AB7283">
              <w:rPr>
                <w:rFonts w:ascii="Arial" w:eastAsia="Times New Roman" w:hAnsi="Arial" w:cs="Arial"/>
                <w:color w:val="000000"/>
                <w:sz w:val="16"/>
                <w:szCs w:val="16"/>
                <w:lang w:eastAsia="lv-LV"/>
              </w:rPr>
              <w:t>Vides aizsardzība un energoefektivitāte</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754073" w:rsidRDefault="00754073" w:rsidP="00272925">
            <w:pPr>
              <w:rPr>
                <w:rFonts w:ascii="Arial" w:eastAsia="Times New Roman" w:hAnsi="Arial" w:cs="Arial"/>
                <w:color w:val="000000"/>
                <w:sz w:val="16"/>
                <w:szCs w:val="16"/>
                <w:lang w:eastAsia="lv-LV"/>
              </w:rPr>
            </w:pPr>
            <w:r>
              <w:rPr>
                <w:rFonts w:ascii="Arial" w:eastAsia="Times New Roman" w:hAnsi="Arial" w:cs="Arial"/>
                <w:color w:val="000000"/>
                <w:sz w:val="16"/>
                <w:szCs w:val="16"/>
                <w:lang w:eastAsia="lv-LV"/>
              </w:rPr>
              <w:t xml:space="preserve">Likums "Par akcīzes nodokli" </w:t>
            </w:r>
            <w:hyperlink r:id="rId14" w:history="1">
              <w:r w:rsidRPr="008E4E11">
                <w:rPr>
                  <w:rStyle w:val="Hyperlink"/>
                  <w:rFonts w:ascii="Arial" w:eastAsia="Times New Roman" w:hAnsi="Arial" w:cs="Arial"/>
                  <w:sz w:val="16"/>
                  <w:szCs w:val="16"/>
                  <w:lang w:eastAsia="lv-LV"/>
                </w:rPr>
                <w:t>http://likumi.lv/doc.php?id=81066</w:t>
              </w:r>
            </w:hyperlink>
            <w:r>
              <w:rPr>
                <w:rStyle w:val="Hyperlink"/>
                <w:rFonts w:ascii="Arial" w:eastAsia="Times New Roman" w:hAnsi="Arial" w:cs="Arial"/>
                <w:sz w:val="16"/>
                <w:szCs w:val="16"/>
                <w:lang w:eastAsia="lv-LV"/>
              </w:rPr>
              <w:t xml:space="preserve">, 2010.gada </w:t>
            </w:r>
            <w:r w:rsidRPr="00754073">
              <w:rPr>
                <w:rFonts w:ascii="Arial" w:eastAsia="Times New Roman" w:hAnsi="Arial" w:cs="Arial"/>
                <w:color w:val="000000"/>
                <w:sz w:val="16"/>
                <w:szCs w:val="16"/>
                <w:lang w:eastAsia="lv-LV"/>
              </w:rPr>
              <w:t>21.decembra MK noteikumi Nr.1176 Bioproduktus saturošas degvielas aprites un attiecīgā akcīzes nodokļa administrēšanas kārtība</w:t>
            </w:r>
            <w:r w:rsidR="006317D1">
              <w:rPr>
                <w:rFonts w:ascii="Arial" w:eastAsia="Times New Roman" w:hAnsi="Arial" w:cs="Arial"/>
                <w:color w:val="000000"/>
                <w:sz w:val="16"/>
                <w:szCs w:val="16"/>
                <w:lang w:eastAsia="lv-LV"/>
              </w:rPr>
              <w:t xml:space="preserve"> </w:t>
            </w:r>
            <w:hyperlink r:id="rId15" w:history="1">
              <w:r w:rsidR="006317D1" w:rsidRPr="007061D0">
                <w:rPr>
                  <w:rStyle w:val="Hyperlink"/>
                  <w:rFonts w:ascii="Arial" w:eastAsia="Times New Roman" w:hAnsi="Arial" w:cs="Arial"/>
                  <w:sz w:val="16"/>
                  <w:szCs w:val="16"/>
                  <w:lang w:eastAsia="lv-LV"/>
                </w:rPr>
                <w:t>http://likumi.lv/doc.php?id=223484</w:t>
              </w:r>
            </w:hyperlink>
            <w:r w:rsidR="006317D1">
              <w:rPr>
                <w:rFonts w:ascii="Arial" w:eastAsia="Times New Roman" w:hAnsi="Arial" w:cs="Arial"/>
                <w:color w:val="000000"/>
                <w:sz w:val="16"/>
                <w:szCs w:val="16"/>
                <w:lang w:eastAsia="lv-LV"/>
              </w:rPr>
              <w:t xml:space="preserve"> , </w:t>
            </w:r>
            <w:r w:rsidR="006317D1" w:rsidRPr="006317D1">
              <w:rPr>
                <w:rFonts w:ascii="Arial" w:eastAsia="Times New Roman" w:hAnsi="Arial" w:cs="Arial"/>
                <w:color w:val="000000"/>
                <w:sz w:val="16"/>
                <w:szCs w:val="16"/>
                <w:lang w:eastAsia="lv-LV"/>
              </w:rPr>
              <w:t>2000.gada 26.septembra MK noteikumi Nr.332 Noteikumi par benzīna un dīzeļdegvielas atbilstības novērtēšanu</w:t>
            </w:r>
            <w:r w:rsidR="006317D1">
              <w:rPr>
                <w:rFonts w:ascii="Arial" w:eastAsia="Times New Roman" w:hAnsi="Arial" w:cs="Arial"/>
                <w:color w:val="000000"/>
                <w:sz w:val="16"/>
                <w:szCs w:val="16"/>
                <w:lang w:eastAsia="lv-LV"/>
              </w:rPr>
              <w:t xml:space="preserve"> </w:t>
            </w:r>
            <w:hyperlink r:id="rId16" w:history="1">
              <w:r w:rsidR="006317D1" w:rsidRPr="007061D0">
                <w:rPr>
                  <w:rStyle w:val="Hyperlink"/>
                  <w:rFonts w:ascii="Arial" w:eastAsia="Times New Roman" w:hAnsi="Arial" w:cs="Arial"/>
                  <w:sz w:val="16"/>
                  <w:szCs w:val="16"/>
                  <w:lang w:eastAsia="lv-LV"/>
                </w:rPr>
                <w:t>http://likumi.lv/doc.php?id=11217</w:t>
              </w:r>
            </w:hyperlink>
            <w:r w:rsidR="006317D1">
              <w:rPr>
                <w:rFonts w:ascii="Arial" w:eastAsia="Times New Roman" w:hAnsi="Arial" w:cs="Arial"/>
                <w:color w:val="000000"/>
                <w:sz w:val="16"/>
                <w:szCs w:val="16"/>
                <w:lang w:eastAsia="lv-LV"/>
              </w:rPr>
              <w:t xml:space="preserve"> </w:t>
            </w:r>
          </w:p>
          <w:p w:rsidR="00754073" w:rsidRDefault="00754073" w:rsidP="009F4226">
            <w:pPr>
              <w:jc w:val="center"/>
              <w:rPr>
                <w:rFonts w:ascii="Arial" w:eastAsia="Times New Roman" w:hAnsi="Arial" w:cs="Arial"/>
                <w:color w:val="000000"/>
                <w:sz w:val="16"/>
                <w:szCs w:val="16"/>
                <w:lang w:eastAsia="lv-LV"/>
              </w:rPr>
            </w:pPr>
          </w:p>
        </w:tc>
      </w:tr>
      <w:tr w:rsidR="009F4226" w:rsidRPr="00AB7283" w:rsidTr="00E41B67">
        <w:trPr>
          <w:trHeight w:val="1002"/>
        </w:trPr>
        <w:tc>
          <w:tcPr>
            <w:tcW w:w="562" w:type="dxa"/>
            <w:tcBorders>
              <w:top w:val="single" w:sz="4" w:space="0" w:color="auto"/>
              <w:left w:val="single" w:sz="4" w:space="0" w:color="auto"/>
              <w:bottom w:val="single" w:sz="4" w:space="0" w:color="auto"/>
              <w:right w:val="single" w:sz="4" w:space="0" w:color="auto"/>
            </w:tcBorders>
            <w:shd w:val="clear" w:color="000000" w:fill="FFFFFF"/>
            <w:noWrap/>
            <w:hideMark/>
          </w:tcPr>
          <w:p w:rsidR="009F4226" w:rsidRPr="00AB7283" w:rsidRDefault="00E41B67" w:rsidP="009F4226">
            <w:pPr>
              <w:jc w:val="center"/>
              <w:rPr>
                <w:rFonts w:ascii="Arial" w:eastAsia="Times New Roman" w:hAnsi="Arial" w:cs="Arial"/>
                <w:b/>
                <w:bCs/>
                <w:color w:val="000000"/>
                <w:sz w:val="16"/>
                <w:szCs w:val="16"/>
                <w:lang w:eastAsia="lv-LV"/>
              </w:rPr>
            </w:pPr>
            <w:r>
              <w:rPr>
                <w:rFonts w:ascii="Arial" w:eastAsia="Times New Roman" w:hAnsi="Arial" w:cs="Arial"/>
                <w:b/>
                <w:bCs/>
                <w:color w:val="000000"/>
                <w:sz w:val="16"/>
                <w:szCs w:val="16"/>
                <w:lang w:eastAsia="lv-LV"/>
              </w:rPr>
              <w:t>7</w:t>
            </w:r>
          </w:p>
        </w:tc>
        <w:tc>
          <w:tcPr>
            <w:tcW w:w="1985" w:type="dxa"/>
            <w:tcBorders>
              <w:top w:val="single" w:sz="4" w:space="0" w:color="auto"/>
              <w:left w:val="nil"/>
              <w:bottom w:val="single" w:sz="4" w:space="0" w:color="auto"/>
              <w:right w:val="single" w:sz="4" w:space="0" w:color="auto"/>
            </w:tcBorders>
            <w:shd w:val="clear" w:color="auto" w:fill="auto"/>
            <w:hideMark/>
          </w:tcPr>
          <w:p w:rsidR="009F4226" w:rsidRPr="00AB7283" w:rsidRDefault="009F4226" w:rsidP="009F4226">
            <w:pPr>
              <w:jc w:val="center"/>
              <w:rPr>
                <w:rFonts w:ascii="Arial" w:eastAsia="Times New Roman" w:hAnsi="Arial" w:cs="Arial"/>
                <w:color w:val="000000"/>
                <w:sz w:val="16"/>
                <w:szCs w:val="16"/>
                <w:lang w:eastAsia="lv-LV"/>
              </w:rPr>
            </w:pPr>
            <w:r w:rsidRPr="00AB7283">
              <w:rPr>
                <w:rFonts w:ascii="Arial" w:eastAsia="Times New Roman" w:hAnsi="Arial" w:cs="Arial"/>
                <w:color w:val="000000"/>
                <w:sz w:val="16"/>
                <w:szCs w:val="16"/>
                <w:lang w:eastAsia="lv-LV"/>
              </w:rPr>
              <w:t>Atbalsts ieguldījumiem lauksaimniecības produktu pārstrādē</w:t>
            </w:r>
          </w:p>
        </w:tc>
        <w:tc>
          <w:tcPr>
            <w:tcW w:w="1417" w:type="dxa"/>
            <w:tcBorders>
              <w:top w:val="single" w:sz="4" w:space="0" w:color="auto"/>
              <w:left w:val="nil"/>
              <w:bottom w:val="single" w:sz="4" w:space="0" w:color="auto"/>
              <w:right w:val="single" w:sz="4" w:space="0" w:color="auto"/>
            </w:tcBorders>
            <w:shd w:val="clear" w:color="auto" w:fill="auto"/>
            <w:hideMark/>
          </w:tcPr>
          <w:p w:rsidR="009F4226" w:rsidRPr="00AB7283" w:rsidRDefault="009F4226" w:rsidP="009F4226">
            <w:pPr>
              <w:jc w:val="center"/>
              <w:rPr>
                <w:rFonts w:ascii="Arial" w:eastAsia="Times New Roman" w:hAnsi="Arial" w:cs="Arial"/>
                <w:color w:val="000000"/>
                <w:sz w:val="16"/>
                <w:szCs w:val="16"/>
                <w:lang w:eastAsia="lv-LV"/>
              </w:rPr>
            </w:pPr>
            <w:r w:rsidRPr="00AB7283">
              <w:rPr>
                <w:rFonts w:ascii="Arial" w:eastAsia="Times New Roman" w:hAnsi="Arial" w:cs="Arial"/>
                <w:color w:val="000000"/>
                <w:sz w:val="16"/>
                <w:szCs w:val="16"/>
                <w:lang w:eastAsia="lv-LV"/>
              </w:rPr>
              <w:t xml:space="preserve">SA.42164 </w:t>
            </w:r>
          </w:p>
        </w:tc>
        <w:tc>
          <w:tcPr>
            <w:tcW w:w="1134" w:type="dxa"/>
            <w:tcBorders>
              <w:top w:val="single" w:sz="4" w:space="0" w:color="auto"/>
              <w:left w:val="nil"/>
              <w:bottom w:val="single" w:sz="4" w:space="0" w:color="auto"/>
              <w:right w:val="single" w:sz="4" w:space="0" w:color="auto"/>
            </w:tcBorders>
            <w:shd w:val="clear" w:color="auto" w:fill="auto"/>
            <w:hideMark/>
          </w:tcPr>
          <w:p w:rsidR="009F4226" w:rsidRPr="00AB7283" w:rsidRDefault="009F4226" w:rsidP="009F4226">
            <w:pPr>
              <w:jc w:val="center"/>
              <w:rPr>
                <w:rFonts w:ascii="Arial" w:eastAsia="Times New Roman" w:hAnsi="Arial" w:cs="Arial"/>
                <w:color w:val="000000"/>
                <w:sz w:val="16"/>
                <w:szCs w:val="16"/>
                <w:lang w:eastAsia="lv-LV"/>
              </w:rPr>
            </w:pPr>
            <w:r w:rsidRPr="00AB7283">
              <w:rPr>
                <w:rFonts w:ascii="Arial" w:eastAsia="Times New Roman" w:hAnsi="Arial" w:cs="Arial"/>
                <w:color w:val="000000"/>
                <w:sz w:val="16"/>
                <w:szCs w:val="16"/>
                <w:lang w:eastAsia="lv-LV"/>
              </w:rPr>
              <w:t>Zemkopības ministrija</w:t>
            </w:r>
          </w:p>
        </w:tc>
        <w:tc>
          <w:tcPr>
            <w:tcW w:w="1276" w:type="dxa"/>
            <w:tcBorders>
              <w:top w:val="single" w:sz="4" w:space="0" w:color="auto"/>
              <w:left w:val="nil"/>
              <w:bottom w:val="single" w:sz="4" w:space="0" w:color="auto"/>
              <w:right w:val="single" w:sz="4" w:space="0" w:color="auto"/>
            </w:tcBorders>
            <w:shd w:val="clear" w:color="auto" w:fill="auto"/>
            <w:hideMark/>
          </w:tcPr>
          <w:p w:rsidR="009F4226" w:rsidRPr="00AB7283" w:rsidRDefault="00462DE1" w:rsidP="009F4226">
            <w:pPr>
              <w:jc w:val="center"/>
              <w:rPr>
                <w:rFonts w:ascii="Arial" w:eastAsia="Times New Roman" w:hAnsi="Arial" w:cs="Arial"/>
                <w:color w:val="000000"/>
                <w:sz w:val="16"/>
                <w:szCs w:val="16"/>
                <w:lang w:eastAsia="lv-LV"/>
              </w:rPr>
            </w:pPr>
            <w:r>
              <w:rPr>
                <w:rFonts w:ascii="Arial" w:eastAsia="Times New Roman" w:hAnsi="Arial" w:cs="Arial"/>
                <w:color w:val="000000"/>
                <w:sz w:val="16"/>
                <w:szCs w:val="16"/>
                <w:lang w:eastAsia="lv-LV"/>
              </w:rPr>
              <w:t>Lauku atbalsta dienests</w:t>
            </w:r>
          </w:p>
        </w:tc>
        <w:tc>
          <w:tcPr>
            <w:tcW w:w="1134" w:type="dxa"/>
            <w:tcBorders>
              <w:top w:val="single" w:sz="4" w:space="0" w:color="auto"/>
              <w:left w:val="nil"/>
              <w:bottom w:val="single" w:sz="4" w:space="0" w:color="auto"/>
              <w:right w:val="single" w:sz="4" w:space="0" w:color="auto"/>
            </w:tcBorders>
            <w:shd w:val="clear" w:color="auto" w:fill="auto"/>
            <w:hideMark/>
          </w:tcPr>
          <w:p w:rsidR="009F4226" w:rsidRPr="00AB7283" w:rsidRDefault="009F4226" w:rsidP="009F4226">
            <w:pPr>
              <w:jc w:val="center"/>
              <w:rPr>
                <w:rFonts w:ascii="Arial" w:eastAsia="Times New Roman" w:hAnsi="Arial" w:cs="Arial"/>
                <w:color w:val="000000"/>
                <w:sz w:val="16"/>
                <w:szCs w:val="16"/>
                <w:lang w:eastAsia="lv-LV"/>
              </w:rPr>
            </w:pPr>
            <w:r w:rsidRPr="00AB7283">
              <w:rPr>
                <w:rFonts w:ascii="Arial" w:eastAsia="Times New Roman" w:hAnsi="Arial" w:cs="Arial"/>
                <w:color w:val="000000"/>
                <w:sz w:val="16"/>
                <w:szCs w:val="16"/>
                <w:lang w:eastAsia="lv-LV"/>
              </w:rPr>
              <w:t>651/2014</w:t>
            </w:r>
          </w:p>
        </w:tc>
        <w:tc>
          <w:tcPr>
            <w:tcW w:w="1559" w:type="dxa"/>
            <w:tcBorders>
              <w:top w:val="single" w:sz="4" w:space="0" w:color="auto"/>
              <w:left w:val="nil"/>
              <w:bottom w:val="single" w:sz="4" w:space="0" w:color="auto"/>
              <w:right w:val="single" w:sz="4" w:space="0" w:color="auto"/>
            </w:tcBorders>
            <w:shd w:val="clear" w:color="auto" w:fill="auto"/>
            <w:hideMark/>
          </w:tcPr>
          <w:p w:rsidR="009F4226" w:rsidRPr="00AB7283" w:rsidRDefault="009F4226" w:rsidP="009F4226">
            <w:pPr>
              <w:jc w:val="center"/>
              <w:rPr>
                <w:rFonts w:ascii="Arial" w:eastAsia="Times New Roman" w:hAnsi="Arial" w:cs="Arial"/>
                <w:color w:val="000000"/>
                <w:sz w:val="16"/>
                <w:szCs w:val="16"/>
                <w:lang w:eastAsia="lv-LV"/>
              </w:rPr>
            </w:pPr>
            <w:r w:rsidRPr="00AB7283">
              <w:rPr>
                <w:rFonts w:ascii="Arial" w:eastAsia="Times New Roman" w:hAnsi="Arial" w:cs="Arial"/>
                <w:color w:val="000000"/>
                <w:sz w:val="16"/>
                <w:szCs w:val="16"/>
                <w:lang w:eastAsia="lv-LV"/>
              </w:rPr>
              <w:t>Reģionālais atbalsts</w:t>
            </w:r>
          </w:p>
        </w:tc>
        <w:tc>
          <w:tcPr>
            <w:tcW w:w="6804" w:type="dxa"/>
            <w:tcBorders>
              <w:top w:val="single" w:sz="4" w:space="0" w:color="auto"/>
              <w:left w:val="nil"/>
              <w:bottom w:val="single" w:sz="4" w:space="0" w:color="auto"/>
              <w:right w:val="single" w:sz="4" w:space="0" w:color="auto"/>
            </w:tcBorders>
            <w:shd w:val="clear" w:color="auto" w:fill="auto"/>
            <w:hideMark/>
          </w:tcPr>
          <w:p w:rsidR="009F4226" w:rsidRDefault="009F4226" w:rsidP="00272925">
            <w:pPr>
              <w:rPr>
                <w:rFonts w:ascii="Arial" w:eastAsia="Times New Roman" w:hAnsi="Arial" w:cs="Arial"/>
                <w:color w:val="000000"/>
                <w:sz w:val="16"/>
                <w:szCs w:val="16"/>
                <w:lang w:eastAsia="lv-LV"/>
              </w:rPr>
            </w:pPr>
            <w:r w:rsidRPr="00AB7283">
              <w:rPr>
                <w:rFonts w:ascii="Arial" w:eastAsia="Times New Roman" w:hAnsi="Arial" w:cs="Arial"/>
                <w:color w:val="000000"/>
                <w:sz w:val="16"/>
                <w:szCs w:val="16"/>
                <w:lang w:eastAsia="lv-LV"/>
              </w:rPr>
              <w:t>Ministru kabineta 2014.gada 30. septembra noteikumi Nr.600 "Kārtība, kādā piešķir valsts un Eiropas Savienības atbalstu atklātu projektu konkursu veidā pasākumam "Ieguldījumi materiālajos aktīvos""</w:t>
            </w:r>
          </w:p>
          <w:p w:rsidR="009F4226" w:rsidRDefault="00E41B67" w:rsidP="009F4226">
            <w:pPr>
              <w:jc w:val="center"/>
              <w:rPr>
                <w:rFonts w:ascii="Arial" w:eastAsia="Times New Roman" w:hAnsi="Arial" w:cs="Arial"/>
                <w:color w:val="000000"/>
                <w:sz w:val="16"/>
                <w:szCs w:val="16"/>
                <w:lang w:eastAsia="lv-LV"/>
              </w:rPr>
            </w:pPr>
            <w:hyperlink r:id="rId17" w:history="1">
              <w:r w:rsidR="009F4226" w:rsidRPr="008E4E11">
                <w:rPr>
                  <w:rStyle w:val="Hyperlink"/>
                  <w:rFonts w:ascii="Arial" w:eastAsia="Times New Roman" w:hAnsi="Arial" w:cs="Arial"/>
                  <w:sz w:val="16"/>
                  <w:szCs w:val="16"/>
                  <w:lang w:eastAsia="lv-LV"/>
                </w:rPr>
                <w:t>http://likumi.lv/ta/id/269868-kartiba-kada-pieskir-valsts-un-eiropas-savienibas-atbalstu-atklatu-projektu-konkursu-veida-pasakumam-ieguldijumi-materialajos</w:t>
              </w:r>
            </w:hyperlink>
          </w:p>
          <w:p w:rsidR="009F4226" w:rsidRPr="00AB7283" w:rsidRDefault="009F4226" w:rsidP="009F4226">
            <w:pPr>
              <w:jc w:val="center"/>
              <w:rPr>
                <w:rFonts w:ascii="Arial" w:eastAsia="Times New Roman" w:hAnsi="Arial" w:cs="Arial"/>
                <w:color w:val="000000"/>
                <w:sz w:val="16"/>
                <w:szCs w:val="16"/>
                <w:lang w:eastAsia="lv-LV"/>
              </w:rPr>
            </w:pPr>
          </w:p>
        </w:tc>
      </w:tr>
      <w:tr w:rsidR="009F4226" w:rsidRPr="00AB7283" w:rsidTr="00E41B67">
        <w:trPr>
          <w:trHeight w:val="1170"/>
        </w:trPr>
        <w:tc>
          <w:tcPr>
            <w:tcW w:w="562" w:type="dxa"/>
            <w:tcBorders>
              <w:top w:val="nil"/>
              <w:left w:val="single" w:sz="4" w:space="0" w:color="auto"/>
              <w:bottom w:val="single" w:sz="4" w:space="0" w:color="auto"/>
              <w:right w:val="single" w:sz="4" w:space="0" w:color="auto"/>
            </w:tcBorders>
            <w:shd w:val="clear" w:color="000000" w:fill="FFFFFF"/>
            <w:noWrap/>
            <w:hideMark/>
          </w:tcPr>
          <w:p w:rsidR="009F4226" w:rsidRPr="00AB7283" w:rsidRDefault="00E41B67" w:rsidP="009F4226">
            <w:pPr>
              <w:jc w:val="center"/>
              <w:rPr>
                <w:rFonts w:ascii="Arial" w:eastAsia="Times New Roman" w:hAnsi="Arial" w:cs="Arial"/>
                <w:b/>
                <w:bCs/>
                <w:color w:val="000000"/>
                <w:sz w:val="16"/>
                <w:szCs w:val="16"/>
                <w:lang w:eastAsia="lv-LV"/>
              </w:rPr>
            </w:pPr>
            <w:r>
              <w:rPr>
                <w:rFonts w:ascii="Arial" w:eastAsia="Times New Roman" w:hAnsi="Arial" w:cs="Arial"/>
                <w:b/>
                <w:bCs/>
                <w:color w:val="000000"/>
                <w:sz w:val="16"/>
                <w:szCs w:val="16"/>
                <w:lang w:eastAsia="lv-LV"/>
              </w:rPr>
              <w:t>8</w:t>
            </w:r>
          </w:p>
        </w:tc>
        <w:tc>
          <w:tcPr>
            <w:tcW w:w="1985" w:type="dxa"/>
            <w:tcBorders>
              <w:top w:val="nil"/>
              <w:left w:val="nil"/>
              <w:bottom w:val="single" w:sz="4" w:space="0" w:color="auto"/>
              <w:right w:val="single" w:sz="4" w:space="0" w:color="auto"/>
            </w:tcBorders>
            <w:shd w:val="clear" w:color="auto" w:fill="auto"/>
            <w:hideMark/>
          </w:tcPr>
          <w:p w:rsidR="009F4226" w:rsidRPr="00AB7283" w:rsidRDefault="009F4226" w:rsidP="009F4226">
            <w:pPr>
              <w:jc w:val="center"/>
              <w:rPr>
                <w:rFonts w:ascii="Arial" w:eastAsia="Times New Roman" w:hAnsi="Arial" w:cs="Arial"/>
                <w:color w:val="000000"/>
                <w:sz w:val="16"/>
                <w:szCs w:val="16"/>
                <w:lang w:eastAsia="lv-LV"/>
              </w:rPr>
            </w:pPr>
            <w:r w:rsidRPr="00AB7283">
              <w:rPr>
                <w:rFonts w:ascii="Arial" w:eastAsia="Times New Roman" w:hAnsi="Arial" w:cs="Arial"/>
                <w:color w:val="000000"/>
                <w:sz w:val="16"/>
                <w:szCs w:val="16"/>
                <w:lang w:eastAsia="lv-LV"/>
              </w:rPr>
              <w:t>Atbalsta piešķiršanas kārtība dalībai starptautiskās sadarbības programmās pētniecības un tehnoloģiju jomā</w:t>
            </w:r>
          </w:p>
        </w:tc>
        <w:tc>
          <w:tcPr>
            <w:tcW w:w="1417" w:type="dxa"/>
            <w:tcBorders>
              <w:top w:val="nil"/>
              <w:left w:val="nil"/>
              <w:bottom w:val="single" w:sz="4" w:space="0" w:color="auto"/>
              <w:right w:val="single" w:sz="4" w:space="0" w:color="auto"/>
            </w:tcBorders>
            <w:shd w:val="clear" w:color="auto" w:fill="auto"/>
            <w:hideMark/>
          </w:tcPr>
          <w:p w:rsidR="009F4226" w:rsidRDefault="009F4226" w:rsidP="009F4226">
            <w:pPr>
              <w:jc w:val="center"/>
              <w:rPr>
                <w:rFonts w:ascii="Arial" w:eastAsia="Times New Roman" w:hAnsi="Arial" w:cs="Arial"/>
                <w:color w:val="000000"/>
                <w:sz w:val="16"/>
                <w:szCs w:val="16"/>
                <w:lang w:eastAsia="lv-LV"/>
              </w:rPr>
            </w:pPr>
            <w:r w:rsidRPr="00AB7283">
              <w:rPr>
                <w:rFonts w:ascii="Arial" w:eastAsia="Times New Roman" w:hAnsi="Arial" w:cs="Arial"/>
                <w:color w:val="000000"/>
                <w:sz w:val="16"/>
                <w:szCs w:val="16"/>
                <w:lang w:eastAsia="lv-LV"/>
              </w:rPr>
              <w:t>SA.42635</w:t>
            </w:r>
          </w:p>
          <w:p w:rsidR="001719E1" w:rsidRPr="00AB7283" w:rsidRDefault="001719E1" w:rsidP="009F4226">
            <w:pPr>
              <w:jc w:val="center"/>
              <w:rPr>
                <w:rFonts w:ascii="Arial" w:eastAsia="Times New Roman" w:hAnsi="Arial" w:cs="Arial"/>
                <w:color w:val="000000"/>
                <w:sz w:val="16"/>
                <w:szCs w:val="16"/>
                <w:lang w:eastAsia="lv-LV"/>
              </w:rPr>
            </w:pPr>
            <w:r>
              <w:rPr>
                <w:rFonts w:ascii="Arial" w:eastAsia="Times New Roman" w:hAnsi="Arial" w:cs="Arial"/>
                <w:color w:val="000000"/>
                <w:sz w:val="16"/>
                <w:szCs w:val="16"/>
                <w:lang w:eastAsia="lv-LV"/>
              </w:rPr>
              <w:t>SA.54494</w:t>
            </w:r>
          </w:p>
        </w:tc>
        <w:tc>
          <w:tcPr>
            <w:tcW w:w="1134" w:type="dxa"/>
            <w:tcBorders>
              <w:top w:val="nil"/>
              <w:left w:val="nil"/>
              <w:bottom w:val="single" w:sz="4" w:space="0" w:color="auto"/>
              <w:right w:val="single" w:sz="4" w:space="0" w:color="auto"/>
            </w:tcBorders>
            <w:shd w:val="clear" w:color="auto" w:fill="auto"/>
            <w:hideMark/>
          </w:tcPr>
          <w:p w:rsidR="009F4226" w:rsidRPr="00AB7283" w:rsidRDefault="009F4226" w:rsidP="009F4226">
            <w:pPr>
              <w:jc w:val="center"/>
              <w:rPr>
                <w:rFonts w:ascii="Arial" w:eastAsia="Times New Roman" w:hAnsi="Arial" w:cs="Arial"/>
                <w:color w:val="000000"/>
                <w:sz w:val="16"/>
                <w:szCs w:val="16"/>
                <w:lang w:eastAsia="lv-LV"/>
              </w:rPr>
            </w:pPr>
            <w:r w:rsidRPr="00AB7283">
              <w:rPr>
                <w:rFonts w:ascii="Arial" w:eastAsia="Times New Roman" w:hAnsi="Arial" w:cs="Arial"/>
                <w:color w:val="000000"/>
                <w:sz w:val="16"/>
                <w:szCs w:val="16"/>
                <w:lang w:eastAsia="lv-LV"/>
              </w:rPr>
              <w:t>Izglītības un zinātnes ministrija</w:t>
            </w:r>
          </w:p>
        </w:tc>
        <w:tc>
          <w:tcPr>
            <w:tcW w:w="1276" w:type="dxa"/>
            <w:tcBorders>
              <w:top w:val="nil"/>
              <w:left w:val="nil"/>
              <w:bottom w:val="single" w:sz="4" w:space="0" w:color="auto"/>
              <w:right w:val="single" w:sz="4" w:space="0" w:color="auto"/>
            </w:tcBorders>
            <w:shd w:val="clear" w:color="auto" w:fill="auto"/>
            <w:hideMark/>
          </w:tcPr>
          <w:p w:rsidR="009F4226" w:rsidRPr="00AB7283" w:rsidRDefault="009F4226" w:rsidP="009F4226">
            <w:pPr>
              <w:jc w:val="center"/>
              <w:rPr>
                <w:rFonts w:ascii="Arial" w:eastAsia="Times New Roman" w:hAnsi="Arial" w:cs="Arial"/>
                <w:color w:val="000000"/>
                <w:sz w:val="16"/>
                <w:szCs w:val="16"/>
                <w:lang w:eastAsia="lv-LV"/>
              </w:rPr>
            </w:pPr>
            <w:r>
              <w:rPr>
                <w:rFonts w:ascii="Arial" w:eastAsia="Times New Roman" w:hAnsi="Arial" w:cs="Arial"/>
                <w:color w:val="000000"/>
                <w:sz w:val="16"/>
                <w:szCs w:val="16"/>
                <w:lang w:eastAsia="lv-LV"/>
              </w:rPr>
              <w:t>CFLA</w:t>
            </w:r>
          </w:p>
        </w:tc>
        <w:tc>
          <w:tcPr>
            <w:tcW w:w="1134" w:type="dxa"/>
            <w:tcBorders>
              <w:top w:val="nil"/>
              <w:left w:val="nil"/>
              <w:bottom w:val="single" w:sz="4" w:space="0" w:color="auto"/>
              <w:right w:val="single" w:sz="4" w:space="0" w:color="auto"/>
            </w:tcBorders>
            <w:shd w:val="clear" w:color="auto" w:fill="auto"/>
            <w:hideMark/>
          </w:tcPr>
          <w:p w:rsidR="009F4226" w:rsidRPr="00AB7283" w:rsidRDefault="009F4226" w:rsidP="009F4226">
            <w:pPr>
              <w:jc w:val="center"/>
              <w:rPr>
                <w:rFonts w:ascii="Arial" w:eastAsia="Times New Roman" w:hAnsi="Arial" w:cs="Arial"/>
                <w:color w:val="000000"/>
                <w:sz w:val="16"/>
                <w:szCs w:val="16"/>
                <w:lang w:eastAsia="lv-LV"/>
              </w:rPr>
            </w:pPr>
            <w:r w:rsidRPr="00AB7283">
              <w:rPr>
                <w:rFonts w:ascii="Arial" w:eastAsia="Times New Roman" w:hAnsi="Arial" w:cs="Arial"/>
                <w:color w:val="000000"/>
                <w:sz w:val="16"/>
                <w:szCs w:val="16"/>
                <w:lang w:eastAsia="lv-LV"/>
              </w:rPr>
              <w:t>651/2014</w:t>
            </w:r>
          </w:p>
        </w:tc>
        <w:tc>
          <w:tcPr>
            <w:tcW w:w="1559" w:type="dxa"/>
            <w:tcBorders>
              <w:top w:val="nil"/>
              <w:left w:val="nil"/>
              <w:bottom w:val="single" w:sz="4" w:space="0" w:color="auto"/>
              <w:right w:val="single" w:sz="4" w:space="0" w:color="auto"/>
            </w:tcBorders>
            <w:shd w:val="clear" w:color="auto" w:fill="auto"/>
            <w:hideMark/>
          </w:tcPr>
          <w:p w:rsidR="009F4226" w:rsidRPr="00AB7283" w:rsidRDefault="009F4226" w:rsidP="009F4226">
            <w:pPr>
              <w:jc w:val="center"/>
              <w:rPr>
                <w:rFonts w:ascii="Arial" w:eastAsia="Times New Roman" w:hAnsi="Arial" w:cs="Arial"/>
                <w:color w:val="000000"/>
                <w:sz w:val="16"/>
                <w:szCs w:val="16"/>
                <w:lang w:eastAsia="lv-LV"/>
              </w:rPr>
            </w:pPr>
            <w:r w:rsidRPr="00AB7283">
              <w:rPr>
                <w:rFonts w:ascii="Arial" w:eastAsia="Times New Roman" w:hAnsi="Arial" w:cs="Arial"/>
                <w:color w:val="000000"/>
                <w:sz w:val="16"/>
                <w:szCs w:val="16"/>
                <w:lang w:eastAsia="lv-LV"/>
              </w:rPr>
              <w:t>Atbalsts pētniecībai, attīstībai un inovācijai, inovāciju atbalsts MVU</w:t>
            </w:r>
          </w:p>
        </w:tc>
        <w:tc>
          <w:tcPr>
            <w:tcW w:w="6804" w:type="dxa"/>
            <w:tcBorders>
              <w:top w:val="nil"/>
              <w:left w:val="nil"/>
              <w:bottom w:val="single" w:sz="4" w:space="0" w:color="auto"/>
              <w:right w:val="single" w:sz="4" w:space="0" w:color="auto"/>
            </w:tcBorders>
            <w:shd w:val="clear" w:color="auto" w:fill="auto"/>
            <w:hideMark/>
          </w:tcPr>
          <w:p w:rsidR="009F4226" w:rsidRDefault="009F4226" w:rsidP="00272925">
            <w:pPr>
              <w:rPr>
                <w:rFonts w:ascii="Arial" w:eastAsia="Times New Roman" w:hAnsi="Arial" w:cs="Arial"/>
                <w:color w:val="000000"/>
                <w:sz w:val="16"/>
                <w:szCs w:val="16"/>
                <w:lang w:eastAsia="lv-LV"/>
              </w:rPr>
            </w:pPr>
            <w:r w:rsidRPr="00AB7283">
              <w:rPr>
                <w:rFonts w:ascii="Arial" w:eastAsia="Times New Roman" w:hAnsi="Arial" w:cs="Arial"/>
                <w:color w:val="000000"/>
                <w:sz w:val="16"/>
                <w:szCs w:val="16"/>
                <w:lang w:eastAsia="lv-LV"/>
              </w:rPr>
              <w:t>2015.gada 26.maija MK noteikumi Nr.259 "Atbalsta piešķiršanas kārtība dalībai starptautiskās sadarbības programmās pētniecības un tehnoloģiju jomā"</w:t>
            </w:r>
          </w:p>
          <w:p w:rsidR="009F4226" w:rsidRDefault="00E41B67" w:rsidP="009F4226">
            <w:pPr>
              <w:jc w:val="center"/>
              <w:rPr>
                <w:rFonts w:ascii="Arial" w:eastAsia="Times New Roman" w:hAnsi="Arial" w:cs="Arial"/>
                <w:color w:val="000000"/>
                <w:sz w:val="16"/>
                <w:szCs w:val="16"/>
                <w:lang w:eastAsia="lv-LV"/>
              </w:rPr>
            </w:pPr>
            <w:hyperlink r:id="rId18" w:history="1">
              <w:r w:rsidR="009F4226" w:rsidRPr="008E4E11">
                <w:rPr>
                  <w:rStyle w:val="Hyperlink"/>
                  <w:rFonts w:ascii="Arial" w:eastAsia="Times New Roman" w:hAnsi="Arial" w:cs="Arial"/>
                  <w:sz w:val="16"/>
                  <w:szCs w:val="16"/>
                  <w:lang w:eastAsia="lv-LV"/>
                </w:rPr>
                <w:t>http://likumi.lv/ta/id/274671-a</w:t>
              </w:r>
              <w:r w:rsidR="009F4226">
                <w:t xml:space="preserve"> </w:t>
              </w:r>
              <w:r w:rsidR="009F4226" w:rsidRPr="00541BC9">
                <w:rPr>
                  <w:rStyle w:val="Hyperlink"/>
                  <w:rFonts w:ascii="Arial" w:eastAsia="Times New Roman" w:hAnsi="Arial" w:cs="Arial"/>
                  <w:sz w:val="16"/>
                  <w:szCs w:val="16"/>
                  <w:lang w:eastAsia="lv-LV"/>
                </w:rPr>
                <w:t xml:space="preserve">http://likumi.lv/doc.php?id=278331 </w:t>
              </w:r>
              <w:r w:rsidR="009F4226" w:rsidRPr="008E4E11">
                <w:rPr>
                  <w:rStyle w:val="Hyperlink"/>
                  <w:rFonts w:ascii="Arial" w:eastAsia="Times New Roman" w:hAnsi="Arial" w:cs="Arial"/>
                  <w:sz w:val="16"/>
                  <w:szCs w:val="16"/>
                  <w:lang w:eastAsia="lv-LV"/>
                </w:rPr>
                <w:t>tbalsta-pieskirsanas-kartiba-dalibai-starptautiskas-sadarbibas-programmas-petniecibas-un-tehnologiju-joma</w:t>
              </w:r>
            </w:hyperlink>
          </w:p>
          <w:p w:rsidR="009F4226" w:rsidRPr="00AB7283" w:rsidRDefault="009F4226" w:rsidP="009F4226">
            <w:pPr>
              <w:jc w:val="center"/>
              <w:rPr>
                <w:rFonts w:ascii="Arial" w:eastAsia="Times New Roman" w:hAnsi="Arial" w:cs="Arial"/>
                <w:color w:val="000000"/>
                <w:sz w:val="16"/>
                <w:szCs w:val="16"/>
                <w:lang w:eastAsia="lv-LV"/>
              </w:rPr>
            </w:pPr>
          </w:p>
        </w:tc>
      </w:tr>
      <w:tr w:rsidR="009F4226" w:rsidRPr="00AB7283" w:rsidTr="00E41B67">
        <w:trPr>
          <w:trHeight w:val="2700"/>
        </w:trPr>
        <w:tc>
          <w:tcPr>
            <w:tcW w:w="562" w:type="dxa"/>
            <w:tcBorders>
              <w:top w:val="nil"/>
              <w:left w:val="single" w:sz="4" w:space="0" w:color="auto"/>
              <w:bottom w:val="single" w:sz="4" w:space="0" w:color="auto"/>
              <w:right w:val="single" w:sz="4" w:space="0" w:color="auto"/>
            </w:tcBorders>
            <w:shd w:val="clear" w:color="000000" w:fill="FFFFFF"/>
            <w:noWrap/>
            <w:hideMark/>
          </w:tcPr>
          <w:p w:rsidR="009F4226" w:rsidRPr="00AB7283" w:rsidRDefault="00E41B67" w:rsidP="009F4226">
            <w:pPr>
              <w:jc w:val="center"/>
              <w:rPr>
                <w:rFonts w:ascii="Arial" w:eastAsia="Times New Roman" w:hAnsi="Arial" w:cs="Arial"/>
                <w:b/>
                <w:bCs/>
                <w:color w:val="000000"/>
                <w:sz w:val="16"/>
                <w:szCs w:val="16"/>
                <w:lang w:eastAsia="lv-LV"/>
              </w:rPr>
            </w:pPr>
            <w:r>
              <w:rPr>
                <w:rFonts w:ascii="Arial" w:eastAsia="Times New Roman" w:hAnsi="Arial" w:cs="Arial"/>
                <w:b/>
                <w:bCs/>
                <w:color w:val="000000"/>
                <w:sz w:val="16"/>
                <w:szCs w:val="16"/>
                <w:lang w:eastAsia="lv-LV"/>
              </w:rPr>
              <w:t>9</w:t>
            </w:r>
          </w:p>
        </w:tc>
        <w:tc>
          <w:tcPr>
            <w:tcW w:w="1985" w:type="dxa"/>
            <w:tcBorders>
              <w:top w:val="nil"/>
              <w:left w:val="nil"/>
              <w:bottom w:val="single" w:sz="4" w:space="0" w:color="auto"/>
              <w:right w:val="single" w:sz="4" w:space="0" w:color="auto"/>
            </w:tcBorders>
            <w:shd w:val="clear" w:color="000000" w:fill="FFFFFF"/>
            <w:hideMark/>
          </w:tcPr>
          <w:p w:rsidR="009F4226" w:rsidRPr="00AB7283" w:rsidRDefault="009F4226" w:rsidP="009F4226">
            <w:pPr>
              <w:jc w:val="center"/>
              <w:rPr>
                <w:rFonts w:ascii="Arial" w:eastAsia="Times New Roman" w:hAnsi="Arial" w:cs="Arial"/>
                <w:color w:val="000000"/>
                <w:sz w:val="16"/>
                <w:szCs w:val="16"/>
                <w:lang w:eastAsia="lv-LV"/>
              </w:rPr>
            </w:pPr>
            <w:r w:rsidRPr="00AB7283">
              <w:rPr>
                <w:rFonts w:ascii="Arial" w:eastAsia="Times New Roman" w:hAnsi="Arial" w:cs="Arial"/>
                <w:color w:val="000000"/>
                <w:sz w:val="16"/>
                <w:szCs w:val="16"/>
                <w:lang w:eastAsia="lv-LV"/>
              </w:rPr>
              <w:t>Noteikumu projekts "Darbības programmas "Izaugsme un nodarbinātība" 1.2.2.specifiskā atbalsta mērķa "Veicināt inovāciju ieviešanu komersantos" 1.2.2.1.pasākuma "Atbalsts nodarbināto apmācībām" pirmās projektu iesniegumu atlases kārtas īstenošanas noteikumi"</w:t>
            </w:r>
          </w:p>
        </w:tc>
        <w:tc>
          <w:tcPr>
            <w:tcW w:w="1417" w:type="dxa"/>
            <w:tcBorders>
              <w:top w:val="nil"/>
              <w:left w:val="nil"/>
              <w:bottom w:val="single" w:sz="4" w:space="0" w:color="auto"/>
              <w:right w:val="single" w:sz="4" w:space="0" w:color="auto"/>
            </w:tcBorders>
            <w:shd w:val="clear" w:color="000000" w:fill="FFFFFF"/>
            <w:hideMark/>
          </w:tcPr>
          <w:p w:rsidR="009F4226" w:rsidRDefault="009F4226" w:rsidP="009F4226">
            <w:pPr>
              <w:jc w:val="center"/>
              <w:rPr>
                <w:rFonts w:ascii="Arial" w:eastAsia="Times New Roman" w:hAnsi="Arial" w:cs="Arial"/>
                <w:color w:val="000000"/>
                <w:sz w:val="21"/>
                <w:szCs w:val="21"/>
                <w:lang w:eastAsia="lv-LV"/>
              </w:rPr>
            </w:pPr>
            <w:r w:rsidRPr="00AB7283">
              <w:rPr>
                <w:rFonts w:ascii="Arial" w:eastAsia="Times New Roman" w:hAnsi="Arial" w:cs="Arial"/>
                <w:color w:val="000000"/>
                <w:sz w:val="16"/>
                <w:szCs w:val="16"/>
                <w:lang w:eastAsia="lv-LV"/>
              </w:rPr>
              <w:t>SA.43578</w:t>
            </w:r>
            <w:r w:rsidRPr="00AB7283">
              <w:rPr>
                <w:rFonts w:ascii="Arial" w:eastAsia="Times New Roman" w:hAnsi="Arial" w:cs="Arial"/>
                <w:color w:val="000000"/>
                <w:sz w:val="21"/>
                <w:szCs w:val="21"/>
                <w:lang w:eastAsia="lv-LV"/>
              </w:rPr>
              <w:t xml:space="preserve"> </w:t>
            </w:r>
          </w:p>
          <w:p w:rsidR="00B578B4" w:rsidRPr="00AB7283" w:rsidRDefault="00B578B4" w:rsidP="009F4226">
            <w:pPr>
              <w:jc w:val="center"/>
              <w:rPr>
                <w:rFonts w:ascii="Arial" w:eastAsia="Times New Roman" w:hAnsi="Arial" w:cs="Arial"/>
                <w:color w:val="000000"/>
                <w:sz w:val="16"/>
                <w:szCs w:val="16"/>
                <w:lang w:eastAsia="lv-LV"/>
              </w:rPr>
            </w:pPr>
            <w:r w:rsidRPr="00E41B67">
              <w:rPr>
                <w:rFonts w:ascii="Arial" w:eastAsia="Times New Roman" w:hAnsi="Arial" w:cs="Arial"/>
                <w:color w:val="000000"/>
                <w:sz w:val="16"/>
                <w:szCs w:val="16"/>
                <w:lang w:eastAsia="lv-LV"/>
              </w:rPr>
              <w:t>SA.54534</w:t>
            </w:r>
          </w:p>
        </w:tc>
        <w:tc>
          <w:tcPr>
            <w:tcW w:w="1134" w:type="dxa"/>
            <w:tcBorders>
              <w:top w:val="nil"/>
              <w:left w:val="nil"/>
              <w:bottom w:val="single" w:sz="4" w:space="0" w:color="auto"/>
              <w:right w:val="single" w:sz="4" w:space="0" w:color="auto"/>
            </w:tcBorders>
            <w:shd w:val="clear" w:color="000000" w:fill="FFFFFF"/>
            <w:hideMark/>
          </w:tcPr>
          <w:p w:rsidR="009F4226" w:rsidRPr="00AB7283" w:rsidRDefault="009F4226" w:rsidP="009F4226">
            <w:pPr>
              <w:jc w:val="center"/>
              <w:rPr>
                <w:rFonts w:ascii="Arial" w:eastAsia="Times New Roman" w:hAnsi="Arial" w:cs="Arial"/>
                <w:color w:val="000000"/>
                <w:sz w:val="16"/>
                <w:szCs w:val="16"/>
                <w:lang w:eastAsia="lv-LV"/>
              </w:rPr>
            </w:pPr>
            <w:r w:rsidRPr="00AB7283">
              <w:rPr>
                <w:rFonts w:ascii="Arial" w:eastAsia="Times New Roman" w:hAnsi="Arial" w:cs="Arial"/>
                <w:color w:val="000000"/>
                <w:sz w:val="16"/>
                <w:szCs w:val="16"/>
                <w:lang w:eastAsia="lv-LV"/>
              </w:rPr>
              <w:t>Ekonomikas ministrija</w:t>
            </w:r>
          </w:p>
        </w:tc>
        <w:tc>
          <w:tcPr>
            <w:tcW w:w="1276" w:type="dxa"/>
            <w:tcBorders>
              <w:top w:val="nil"/>
              <w:left w:val="nil"/>
              <w:bottom w:val="single" w:sz="4" w:space="0" w:color="auto"/>
              <w:right w:val="single" w:sz="4" w:space="0" w:color="auto"/>
            </w:tcBorders>
            <w:shd w:val="clear" w:color="000000" w:fill="FFFFFF"/>
            <w:hideMark/>
          </w:tcPr>
          <w:p w:rsidR="009F4226" w:rsidRPr="00AB7283" w:rsidRDefault="009F4226" w:rsidP="009F4226">
            <w:pPr>
              <w:jc w:val="center"/>
              <w:rPr>
                <w:rFonts w:ascii="Arial" w:eastAsia="Times New Roman" w:hAnsi="Arial" w:cs="Arial"/>
                <w:color w:val="000000"/>
                <w:sz w:val="16"/>
                <w:szCs w:val="16"/>
                <w:lang w:eastAsia="lv-LV"/>
              </w:rPr>
            </w:pPr>
            <w:r w:rsidRPr="00AB7283">
              <w:rPr>
                <w:rFonts w:ascii="Arial" w:eastAsia="Times New Roman" w:hAnsi="Arial" w:cs="Arial"/>
                <w:color w:val="000000"/>
                <w:sz w:val="16"/>
                <w:szCs w:val="16"/>
                <w:lang w:eastAsia="lv-LV"/>
              </w:rPr>
              <w:t>CFLA</w:t>
            </w:r>
          </w:p>
        </w:tc>
        <w:tc>
          <w:tcPr>
            <w:tcW w:w="1134" w:type="dxa"/>
            <w:tcBorders>
              <w:top w:val="nil"/>
              <w:left w:val="nil"/>
              <w:bottom w:val="single" w:sz="4" w:space="0" w:color="auto"/>
              <w:right w:val="single" w:sz="4" w:space="0" w:color="auto"/>
            </w:tcBorders>
            <w:shd w:val="clear" w:color="000000" w:fill="FFFFFF"/>
            <w:hideMark/>
          </w:tcPr>
          <w:p w:rsidR="009F4226" w:rsidRPr="00AB7283" w:rsidRDefault="009F4226" w:rsidP="009F4226">
            <w:pPr>
              <w:jc w:val="center"/>
              <w:rPr>
                <w:rFonts w:ascii="Arial" w:eastAsia="Times New Roman" w:hAnsi="Arial" w:cs="Arial"/>
                <w:color w:val="000000"/>
                <w:sz w:val="16"/>
                <w:szCs w:val="16"/>
                <w:lang w:eastAsia="lv-LV"/>
              </w:rPr>
            </w:pPr>
            <w:r w:rsidRPr="00AB7283">
              <w:rPr>
                <w:rFonts w:ascii="Arial" w:eastAsia="Times New Roman" w:hAnsi="Arial" w:cs="Arial"/>
                <w:color w:val="000000"/>
                <w:sz w:val="16"/>
                <w:szCs w:val="16"/>
                <w:lang w:eastAsia="lv-LV"/>
              </w:rPr>
              <w:t>651/2014</w:t>
            </w:r>
          </w:p>
        </w:tc>
        <w:tc>
          <w:tcPr>
            <w:tcW w:w="1559" w:type="dxa"/>
            <w:tcBorders>
              <w:top w:val="nil"/>
              <w:left w:val="nil"/>
              <w:bottom w:val="single" w:sz="4" w:space="0" w:color="auto"/>
              <w:right w:val="single" w:sz="4" w:space="0" w:color="auto"/>
            </w:tcBorders>
            <w:shd w:val="clear" w:color="000000" w:fill="FFFFFF"/>
            <w:hideMark/>
          </w:tcPr>
          <w:p w:rsidR="009F4226" w:rsidRPr="00AB7283" w:rsidRDefault="00C359E7" w:rsidP="009F4226">
            <w:pPr>
              <w:jc w:val="center"/>
              <w:rPr>
                <w:rFonts w:ascii="Arial" w:eastAsia="Times New Roman" w:hAnsi="Arial" w:cs="Arial"/>
                <w:color w:val="000000"/>
                <w:sz w:val="16"/>
                <w:szCs w:val="16"/>
                <w:lang w:eastAsia="lv-LV"/>
              </w:rPr>
            </w:pPr>
            <w:r>
              <w:rPr>
                <w:rFonts w:ascii="Arial" w:eastAsia="Times New Roman" w:hAnsi="Arial" w:cs="Arial"/>
                <w:color w:val="000000"/>
                <w:sz w:val="16"/>
                <w:szCs w:val="16"/>
                <w:lang w:eastAsia="lv-LV"/>
              </w:rPr>
              <w:t>Atbalsts mācībām</w:t>
            </w:r>
          </w:p>
        </w:tc>
        <w:tc>
          <w:tcPr>
            <w:tcW w:w="6804" w:type="dxa"/>
            <w:tcBorders>
              <w:top w:val="nil"/>
              <w:left w:val="nil"/>
              <w:bottom w:val="single" w:sz="4" w:space="0" w:color="auto"/>
              <w:right w:val="single" w:sz="4" w:space="0" w:color="auto"/>
            </w:tcBorders>
            <w:shd w:val="clear" w:color="000000" w:fill="FFFFFF"/>
            <w:hideMark/>
          </w:tcPr>
          <w:p w:rsidR="009F4226" w:rsidRDefault="009F4226" w:rsidP="00272925">
            <w:pPr>
              <w:rPr>
                <w:rFonts w:ascii="Arial" w:eastAsia="Times New Roman" w:hAnsi="Arial" w:cs="Arial"/>
                <w:color w:val="000000"/>
                <w:sz w:val="16"/>
                <w:szCs w:val="16"/>
                <w:lang w:eastAsia="lv-LV"/>
              </w:rPr>
            </w:pPr>
            <w:r w:rsidRPr="00AB7283">
              <w:rPr>
                <w:rFonts w:ascii="Arial" w:eastAsia="Times New Roman" w:hAnsi="Arial" w:cs="Arial"/>
                <w:color w:val="000000"/>
                <w:sz w:val="16"/>
                <w:szCs w:val="16"/>
                <w:lang w:eastAsia="lv-LV"/>
              </w:rPr>
              <w:t>Ministru kabineta 2015.gada 27.oktobra noteikumi   Nr. 617 "Darbības programmas "Izaugsme un nodarbinātība" 1.2.2. specifiskā atbalsta mērķa "Veicināt inovāciju ieviešanu komersantos" 1.2.2.1. pasākuma "Atbalsts nodarbināto apmācībām" pirmās projektu iesniegumu atlases kārtas īstenošanas noteikumi"</w:t>
            </w:r>
          </w:p>
          <w:p w:rsidR="009F4226" w:rsidRDefault="00E41B67" w:rsidP="009F4226">
            <w:pPr>
              <w:jc w:val="center"/>
              <w:rPr>
                <w:rFonts w:ascii="Arial" w:eastAsia="Times New Roman" w:hAnsi="Arial" w:cs="Arial"/>
                <w:color w:val="000000"/>
                <w:sz w:val="16"/>
                <w:szCs w:val="16"/>
                <w:lang w:eastAsia="lv-LV"/>
              </w:rPr>
            </w:pPr>
            <w:hyperlink r:id="rId19" w:history="1">
              <w:r w:rsidR="009F4226" w:rsidRPr="008E4E11">
                <w:rPr>
                  <w:rStyle w:val="Hyperlink"/>
                  <w:rFonts w:ascii="Arial" w:eastAsia="Times New Roman" w:hAnsi="Arial" w:cs="Arial"/>
                  <w:sz w:val="16"/>
                  <w:szCs w:val="16"/>
                  <w:lang w:eastAsia="lv-LV"/>
                </w:rPr>
                <w:t>http://likumi.lv/ta/id/277601-darbibas-programmas-izaugsme-un-nodarbinatiba-1-2-2-specifiska-atbalsta-merka-veicinat-inovaciju-ieviesanu-komersantos</w:t>
              </w:r>
            </w:hyperlink>
          </w:p>
          <w:p w:rsidR="009F4226" w:rsidRDefault="009F4226" w:rsidP="009F4226">
            <w:pPr>
              <w:jc w:val="center"/>
              <w:rPr>
                <w:rFonts w:ascii="Arial" w:eastAsia="Times New Roman" w:hAnsi="Arial" w:cs="Arial"/>
                <w:color w:val="000000"/>
                <w:sz w:val="16"/>
                <w:szCs w:val="16"/>
                <w:lang w:eastAsia="lv-LV"/>
              </w:rPr>
            </w:pPr>
          </w:p>
          <w:p w:rsidR="009F4226" w:rsidRPr="00AB7283" w:rsidRDefault="009F4226" w:rsidP="009F4226">
            <w:pPr>
              <w:jc w:val="center"/>
              <w:rPr>
                <w:rFonts w:ascii="Arial" w:eastAsia="Times New Roman" w:hAnsi="Arial" w:cs="Arial"/>
                <w:color w:val="000000"/>
                <w:sz w:val="16"/>
                <w:szCs w:val="16"/>
                <w:lang w:eastAsia="lv-LV"/>
              </w:rPr>
            </w:pPr>
          </w:p>
        </w:tc>
      </w:tr>
      <w:tr w:rsidR="009F4226" w:rsidRPr="00AB7283" w:rsidTr="00E41B67">
        <w:trPr>
          <w:trHeight w:val="3255"/>
        </w:trPr>
        <w:tc>
          <w:tcPr>
            <w:tcW w:w="562" w:type="dxa"/>
            <w:tcBorders>
              <w:top w:val="single" w:sz="4" w:space="0" w:color="auto"/>
              <w:left w:val="single" w:sz="4" w:space="0" w:color="auto"/>
              <w:bottom w:val="single" w:sz="4" w:space="0" w:color="auto"/>
              <w:right w:val="single" w:sz="4" w:space="0" w:color="auto"/>
            </w:tcBorders>
            <w:shd w:val="clear" w:color="000000" w:fill="FFFFFF"/>
            <w:noWrap/>
            <w:hideMark/>
          </w:tcPr>
          <w:p w:rsidR="009F4226" w:rsidRPr="00AB7283" w:rsidRDefault="00E41B67" w:rsidP="009F4226">
            <w:pPr>
              <w:jc w:val="center"/>
              <w:rPr>
                <w:rFonts w:ascii="Arial" w:eastAsia="Times New Roman" w:hAnsi="Arial" w:cs="Arial"/>
                <w:b/>
                <w:bCs/>
                <w:color w:val="000000"/>
                <w:sz w:val="16"/>
                <w:szCs w:val="16"/>
                <w:lang w:eastAsia="lv-LV"/>
              </w:rPr>
            </w:pPr>
            <w:r>
              <w:rPr>
                <w:rFonts w:ascii="Arial" w:eastAsia="Times New Roman" w:hAnsi="Arial" w:cs="Arial"/>
                <w:b/>
                <w:bCs/>
                <w:color w:val="000000"/>
                <w:sz w:val="16"/>
                <w:szCs w:val="16"/>
                <w:lang w:eastAsia="lv-LV"/>
              </w:rPr>
              <w:lastRenderedPageBreak/>
              <w:t>10</w:t>
            </w:r>
          </w:p>
        </w:tc>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9F4226" w:rsidRPr="00AB7283" w:rsidRDefault="009F4226" w:rsidP="009F4226">
            <w:pPr>
              <w:jc w:val="center"/>
              <w:rPr>
                <w:rFonts w:ascii="Arial" w:eastAsia="Times New Roman" w:hAnsi="Arial" w:cs="Arial"/>
                <w:color w:val="000000"/>
                <w:sz w:val="16"/>
                <w:szCs w:val="16"/>
                <w:lang w:eastAsia="lv-LV"/>
              </w:rPr>
            </w:pPr>
            <w:r w:rsidRPr="00AB7283">
              <w:rPr>
                <w:rFonts w:ascii="Arial" w:eastAsia="Times New Roman" w:hAnsi="Arial" w:cs="Arial"/>
                <w:color w:val="000000"/>
                <w:sz w:val="16"/>
                <w:szCs w:val="16"/>
                <w:lang w:eastAsia="lv-LV"/>
              </w:rPr>
              <w:t>Darbības programmas "Izaugsme un nodarbinātība" 3.3.1. specifiskā atbalsta mērķa "Palielināt privāto investīciju apjomu reģionos, veicot ieguldījumus uzņēmējdarbības attīstībai atbilstoši pašvaldību attīstības programmās noteiktajai teritoriju ekonomiskajai specializācijai un balstoties uz vietējo uzņēmēju vajadzībām" īstenošanas noteikumi</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F4226" w:rsidRPr="00AB7283" w:rsidRDefault="009F4226" w:rsidP="009F4226">
            <w:pPr>
              <w:jc w:val="center"/>
              <w:rPr>
                <w:rFonts w:ascii="Arial" w:eastAsia="Times New Roman" w:hAnsi="Arial" w:cs="Arial"/>
                <w:color w:val="000000"/>
                <w:sz w:val="16"/>
                <w:szCs w:val="16"/>
                <w:lang w:eastAsia="lv-LV"/>
              </w:rPr>
            </w:pPr>
            <w:r w:rsidRPr="00AB7283">
              <w:rPr>
                <w:rFonts w:ascii="Arial" w:eastAsia="Times New Roman" w:hAnsi="Arial" w:cs="Arial"/>
                <w:color w:val="000000"/>
                <w:sz w:val="16"/>
                <w:szCs w:val="16"/>
                <w:lang w:eastAsia="lv-LV"/>
              </w:rPr>
              <w:t>SA.44027</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F4226" w:rsidRPr="00AB7283" w:rsidRDefault="00432A53" w:rsidP="009F4226">
            <w:pPr>
              <w:jc w:val="center"/>
              <w:rPr>
                <w:rFonts w:ascii="Arial" w:eastAsia="Times New Roman" w:hAnsi="Arial" w:cs="Arial"/>
                <w:color w:val="000000"/>
                <w:sz w:val="16"/>
                <w:szCs w:val="16"/>
                <w:lang w:eastAsia="lv-LV"/>
              </w:rPr>
            </w:pPr>
            <w:r w:rsidRPr="00AB7283">
              <w:rPr>
                <w:rFonts w:ascii="Arial" w:eastAsia="Times New Roman" w:hAnsi="Arial" w:cs="Arial"/>
                <w:color w:val="000000"/>
                <w:sz w:val="16"/>
                <w:szCs w:val="16"/>
                <w:lang w:eastAsia="lv-LV"/>
              </w:rPr>
              <w:t>Vides aizsardzības un reģionālās attīstības ministrija</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9F4226" w:rsidRPr="00AB7283" w:rsidRDefault="009F4226" w:rsidP="009F4226">
            <w:pPr>
              <w:jc w:val="center"/>
              <w:rPr>
                <w:rFonts w:ascii="Arial" w:eastAsia="Times New Roman" w:hAnsi="Arial" w:cs="Arial"/>
                <w:color w:val="000000"/>
                <w:sz w:val="16"/>
                <w:szCs w:val="16"/>
                <w:lang w:eastAsia="lv-LV"/>
              </w:rPr>
            </w:pPr>
            <w:r>
              <w:rPr>
                <w:rFonts w:ascii="Arial" w:eastAsia="Times New Roman" w:hAnsi="Arial" w:cs="Arial"/>
                <w:color w:val="000000"/>
                <w:sz w:val="16"/>
                <w:szCs w:val="16"/>
                <w:lang w:eastAsia="lv-LV"/>
              </w:rPr>
              <w:t>CFLA, pašvaldības</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F4226" w:rsidRPr="00AB7283" w:rsidRDefault="009F4226" w:rsidP="009F4226">
            <w:pPr>
              <w:jc w:val="center"/>
              <w:rPr>
                <w:rFonts w:ascii="Arial" w:eastAsia="Times New Roman" w:hAnsi="Arial" w:cs="Arial"/>
                <w:color w:val="000000"/>
                <w:sz w:val="16"/>
                <w:szCs w:val="16"/>
                <w:lang w:eastAsia="lv-LV"/>
              </w:rPr>
            </w:pPr>
            <w:r w:rsidRPr="00AB7283">
              <w:rPr>
                <w:rFonts w:ascii="Arial" w:eastAsia="Times New Roman" w:hAnsi="Arial" w:cs="Arial"/>
                <w:color w:val="000000"/>
                <w:sz w:val="16"/>
                <w:szCs w:val="16"/>
                <w:lang w:eastAsia="lv-LV"/>
              </w:rPr>
              <w:t>651/2014</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9F4226" w:rsidRPr="00AB7283" w:rsidRDefault="009F4226" w:rsidP="009F4226">
            <w:pPr>
              <w:jc w:val="center"/>
              <w:rPr>
                <w:rFonts w:ascii="Arial" w:eastAsia="Times New Roman" w:hAnsi="Arial" w:cs="Arial"/>
                <w:color w:val="000000"/>
                <w:sz w:val="16"/>
                <w:szCs w:val="16"/>
                <w:lang w:eastAsia="lv-LV"/>
              </w:rPr>
            </w:pPr>
            <w:r w:rsidRPr="00AB7283">
              <w:rPr>
                <w:rFonts w:ascii="Arial" w:eastAsia="Times New Roman" w:hAnsi="Arial" w:cs="Arial"/>
                <w:color w:val="000000"/>
                <w:sz w:val="16"/>
                <w:szCs w:val="16"/>
                <w:lang w:eastAsia="lv-LV"/>
              </w:rPr>
              <w:t xml:space="preserve">Reģionālais </w:t>
            </w:r>
            <w:r w:rsidR="00C359E7">
              <w:rPr>
                <w:rFonts w:ascii="Arial" w:eastAsia="Times New Roman" w:hAnsi="Arial" w:cs="Arial"/>
                <w:color w:val="000000"/>
                <w:sz w:val="16"/>
                <w:szCs w:val="16"/>
                <w:lang w:eastAsia="lv-LV"/>
              </w:rPr>
              <w:t>ieguldījumu atbalsts,</w:t>
            </w:r>
            <w:r w:rsidRPr="00AB7283">
              <w:rPr>
                <w:rFonts w:ascii="Arial" w:eastAsia="Times New Roman" w:hAnsi="Arial" w:cs="Arial"/>
                <w:color w:val="000000"/>
                <w:sz w:val="16"/>
                <w:szCs w:val="16"/>
                <w:lang w:eastAsia="lv-LV"/>
              </w:rPr>
              <w:t xml:space="preserve"> ieguldījumu atbalsts</w:t>
            </w:r>
            <w:r w:rsidR="00C359E7">
              <w:rPr>
                <w:rFonts w:ascii="Arial" w:eastAsia="Times New Roman" w:hAnsi="Arial" w:cs="Arial"/>
                <w:color w:val="000000"/>
                <w:sz w:val="16"/>
                <w:szCs w:val="16"/>
                <w:lang w:eastAsia="lv-LV"/>
              </w:rPr>
              <w:t xml:space="preserve"> </w:t>
            </w:r>
            <w:proofErr w:type="spellStart"/>
            <w:r w:rsidR="00C359E7">
              <w:rPr>
                <w:rFonts w:ascii="Arial" w:eastAsia="Times New Roman" w:hAnsi="Arial" w:cs="Arial"/>
                <w:color w:val="000000"/>
                <w:sz w:val="16"/>
                <w:szCs w:val="16"/>
                <w:lang w:eastAsia="lv-LV"/>
              </w:rPr>
              <w:t>energoinfrastruktūrai</w:t>
            </w:r>
            <w:proofErr w:type="spellEnd"/>
            <w:r w:rsidRPr="00AB7283">
              <w:rPr>
                <w:rFonts w:ascii="Arial" w:eastAsia="Times New Roman" w:hAnsi="Arial" w:cs="Arial"/>
                <w:color w:val="000000"/>
                <w:sz w:val="16"/>
                <w:szCs w:val="16"/>
                <w:lang w:eastAsia="lv-LV"/>
              </w:rPr>
              <w:t>, ieguldījumu atbalsts vie</w:t>
            </w:r>
            <w:r w:rsidR="00C359E7">
              <w:rPr>
                <w:rFonts w:ascii="Arial" w:eastAsia="Times New Roman" w:hAnsi="Arial" w:cs="Arial"/>
                <w:color w:val="000000"/>
                <w:sz w:val="16"/>
                <w:szCs w:val="16"/>
                <w:lang w:eastAsia="lv-LV"/>
              </w:rPr>
              <w:t>tējai infrastruktūrai</w:t>
            </w:r>
            <w:r w:rsidRPr="00AB7283">
              <w:rPr>
                <w:rFonts w:ascii="Arial" w:eastAsia="Times New Roman" w:hAnsi="Arial" w:cs="Arial"/>
                <w:color w:val="000000"/>
                <w:sz w:val="16"/>
                <w:szCs w:val="16"/>
                <w:lang w:eastAsia="lv-LV"/>
              </w:rPr>
              <w:t xml:space="preserve"> </w:t>
            </w:r>
          </w:p>
        </w:tc>
        <w:tc>
          <w:tcPr>
            <w:tcW w:w="6804" w:type="dxa"/>
            <w:tcBorders>
              <w:top w:val="single" w:sz="4" w:space="0" w:color="auto"/>
              <w:left w:val="single" w:sz="4" w:space="0" w:color="auto"/>
              <w:bottom w:val="single" w:sz="4" w:space="0" w:color="auto"/>
              <w:right w:val="single" w:sz="4" w:space="0" w:color="auto"/>
            </w:tcBorders>
            <w:shd w:val="clear" w:color="000000" w:fill="FFFFFF"/>
            <w:hideMark/>
          </w:tcPr>
          <w:p w:rsidR="009F4226" w:rsidRDefault="00272925" w:rsidP="00272925">
            <w:pPr>
              <w:rPr>
                <w:rFonts w:ascii="Arial" w:eastAsia="Times New Roman" w:hAnsi="Arial" w:cs="Arial"/>
                <w:color w:val="000000"/>
                <w:sz w:val="16"/>
                <w:szCs w:val="16"/>
                <w:lang w:eastAsia="lv-LV"/>
              </w:rPr>
            </w:pPr>
            <w:r>
              <w:rPr>
                <w:rFonts w:ascii="Arial" w:eastAsia="Times New Roman" w:hAnsi="Arial" w:cs="Arial"/>
                <w:color w:val="000000"/>
                <w:sz w:val="16"/>
                <w:szCs w:val="16"/>
                <w:lang w:eastAsia="lv-LV"/>
              </w:rPr>
              <w:t>Ministru kabineta 2015. gada 13. oktobra noteikumi</w:t>
            </w:r>
            <w:r w:rsidR="009F4226" w:rsidRPr="00AB7283">
              <w:rPr>
                <w:rFonts w:ascii="Arial" w:eastAsia="Times New Roman" w:hAnsi="Arial" w:cs="Arial"/>
                <w:color w:val="000000"/>
                <w:sz w:val="16"/>
                <w:szCs w:val="16"/>
                <w:lang w:eastAsia="lv-LV"/>
              </w:rPr>
              <w:t xml:space="preserve"> Nr. 593 Darbības programmas "Izaugsme un nodarbinātība" 3.3.1. specifiskā atbalsta mērķa "Palielināt privāto investīciju apjomu reģionos, veicot ieguldījumus uzņēmējdarbības attīstībai atbilstoši pašvaldību attīstības programmās noteiktajai teritoriju ekonomiskajai specializācijai un balstoties uz vietējo uzņēmēju vajadzībām" īstenošanas noteikumi</w:t>
            </w:r>
          </w:p>
          <w:p w:rsidR="009F4226" w:rsidRDefault="00E41B67" w:rsidP="009F4226">
            <w:pPr>
              <w:jc w:val="center"/>
              <w:rPr>
                <w:rFonts w:ascii="Arial" w:eastAsia="Times New Roman" w:hAnsi="Arial" w:cs="Arial"/>
                <w:color w:val="000000"/>
                <w:sz w:val="16"/>
                <w:szCs w:val="16"/>
                <w:lang w:eastAsia="lv-LV"/>
              </w:rPr>
            </w:pPr>
            <w:hyperlink r:id="rId20" w:history="1">
              <w:r w:rsidR="009F4226" w:rsidRPr="008E4E11">
                <w:rPr>
                  <w:rStyle w:val="Hyperlink"/>
                  <w:rFonts w:ascii="Arial" w:eastAsia="Times New Roman" w:hAnsi="Arial" w:cs="Arial"/>
                  <w:sz w:val="16"/>
                  <w:szCs w:val="16"/>
                  <w:lang w:eastAsia="lv-LV"/>
                </w:rPr>
                <w:t>http://likumi.lv/ta/id/277959-darbibas-programmas-izaugsme-un-nodarbinatiba-3-3-1-specifiska-atbalsta-merka-palielinat-privato-investiciju-apjomu-regionos</w:t>
              </w:r>
            </w:hyperlink>
          </w:p>
          <w:p w:rsidR="009F4226" w:rsidRPr="00AB7283" w:rsidRDefault="009F4226" w:rsidP="009F4226">
            <w:pPr>
              <w:jc w:val="center"/>
              <w:rPr>
                <w:rFonts w:ascii="Arial" w:eastAsia="Times New Roman" w:hAnsi="Arial" w:cs="Arial"/>
                <w:color w:val="000000"/>
                <w:sz w:val="16"/>
                <w:szCs w:val="16"/>
                <w:lang w:eastAsia="lv-LV"/>
              </w:rPr>
            </w:pPr>
          </w:p>
        </w:tc>
      </w:tr>
      <w:tr w:rsidR="009F4226" w:rsidRPr="00AB7283" w:rsidTr="00E41B67">
        <w:trPr>
          <w:trHeight w:val="2295"/>
        </w:trPr>
        <w:tc>
          <w:tcPr>
            <w:tcW w:w="562" w:type="dxa"/>
            <w:tcBorders>
              <w:top w:val="single" w:sz="4" w:space="0" w:color="auto"/>
              <w:left w:val="single" w:sz="4" w:space="0" w:color="auto"/>
              <w:bottom w:val="single" w:sz="4" w:space="0" w:color="auto"/>
              <w:right w:val="single" w:sz="4" w:space="0" w:color="auto"/>
            </w:tcBorders>
            <w:shd w:val="clear" w:color="000000" w:fill="FFFFFF"/>
            <w:noWrap/>
            <w:hideMark/>
          </w:tcPr>
          <w:p w:rsidR="009F4226" w:rsidRPr="00AB7283" w:rsidRDefault="00E41B67" w:rsidP="009F4226">
            <w:pPr>
              <w:jc w:val="center"/>
              <w:rPr>
                <w:rFonts w:ascii="Arial" w:eastAsia="Times New Roman" w:hAnsi="Arial" w:cs="Arial"/>
                <w:b/>
                <w:bCs/>
                <w:color w:val="000000"/>
                <w:sz w:val="16"/>
                <w:szCs w:val="16"/>
                <w:lang w:eastAsia="lv-LV"/>
              </w:rPr>
            </w:pPr>
            <w:r>
              <w:rPr>
                <w:rFonts w:ascii="Arial" w:eastAsia="Times New Roman" w:hAnsi="Arial" w:cs="Arial"/>
                <w:b/>
                <w:bCs/>
                <w:color w:val="000000"/>
                <w:sz w:val="16"/>
                <w:szCs w:val="16"/>
                <w:lang w:eastAsia="lv-LV"/>
              </w:rPr>
              <w:t>11</w:t>
            </w:r>
          </w:p>
        </w:tc>
        <w:tc>
          <w:tcPr>
            <w:tcW w:w="1985" w:type="dxa"/>
            <w:tcBorders>
              <w:top w:val="single" w:sz="4" w:space="0" w:color="auto"/>
              <w:left w:val="nil"/>
              <w:bottom w:val="single" w:sz="4" w:space="0" w:color="auto"/>
              <w:right w:val="single" w:sz="4" w:space="0" w:color="auto"/>
            </w:tcBorders>
            <w:shd w:val="clear" w:color="000000" w:fill="FFFFFF"/>
            <w:hideMark/>
          </w:tcPr>
          <w:p w:rsidR="009F4226" w:rsidRPr="00AB7283" w:rsidRDefault="009F4226" w:rsidP="009F4226">
            <w:pPr>
              <w:jc w:val="center"/>
              <w:rPr>
                <w:rFonts w:ascii="Arial" w:eastAsia="Times New Roman" w:hAnsi="Arial" w:cs="Arial"/>
                <w:color w:val="000000"/>
                <w:sz w:val="16"/>
                <w:szCs w:val="16"/>
                <w:lang w:eastAsia="lv-LV"/>
              </w:rPr>
            </w:pPr>
            <w:r w:rsidRPr="00AB7283">
              <w:rPr>
                <w:rFonts w:ascii="Arial" w:eastAsia="Times New Roman" w:hAnsi="Arial" w:cs="Arial"/>
                <w:color w:val="000000"/>
                <w:sz w:val="16"/>
                <w:szCs w:val="16"/>
                <w:lang w:eastAsia="lv-LV"/>
              </w:rPr>
              <w:t xml:space="preserve">Darbības programmas "Izaugsme un nodarbinātība" 5.6.2. specifiskā atbalsta mērķa "Teritoriju </w:t>
            </w:r>
            <w:proofErr w:type="spellStart"/>
            <w:r w:rsidRPr="00AB7283">
              <w:rPr>
                <w:rFonts w:ascii="Arial" w:eastAsia="Times New Roman" w:hAnsi="Arial" w:cs="Arial"/>
                <w:color w:val="000000"/>
                <w:sz w:val="16"/>
                <w:szCs w:val="16"/>
                <w:lang w:eastAsia="lv-LV"/>
              </w:rPr>
              <w:t>revitalizācija</w:t>
            </w:r>
            <w:proofErr w:type="spellEnd"/>
            <w:r w:rsidRPr="00AB7283">
              <w:rPr>
                <w:rFonts w:ascii="Arial" w:eastAsia="Times New Roman" w:hAnsi="Arial" w:cs="Arial"/>
                <w:color w:val="000000"/>
                <w:sz w:val="16"/>
                <w:szCs w:val="16"/>
                <w:lang w:eastAsia="lv-LV"/>
              </w:rPr>
              <w:t>, reģenerējot degradētās teritorijas atbilstoši pašvaldību integrētajām attīstības programmām" īstenošanas noteikumi</w:t>
            </w:r>
          </w:p>
        </w:tc>
        <w:tc>
          <w:tcPr>
            <w:tcW w:w="1417" w:type="dxa"/>
            <w:tcBorders>
              <w:top w:val="single" w:sz="4" w:space="0" w:color="auto"/>
              <w:left w:val="nil"/>
              <w:bottom w:val="single" w:sz="4" w:space="0" w:color="auto"/>
              <w:right w:val="single" w:sz="4" w:space="0" w:color="auto"/>
            </w:tcBorders>
            <w:shd w:val="clear" w:color="auto" w:fill="auto"/>
            <w:hideMark/>
          </w:tcPr>
          <w:p w:rsidR="009F4226" w:rsidRPr="00AB7283" w:rsidRDefault="009F4226" w:rsidP="009F4226">
            <w:pPr>
              <w:jc w:val="center"/>
              <w:rPr>
                <w:rFonts w:ascii="Arial" w:eastAsia="Times New Roman" w:hAnsi="Arial" w:cs="Arial"/>
                <w:color w:val="000000"/>
                <w:sz w:val="16"/>
                <w:szCs w:val="16"/>
                <w:lang w:eastAsia="lv-LV"/>
              </w:rPr>
            </w:pPr>
            <w:r w:rsidRPr="00AB7283">
              <w:rPr>
                <w:rFonts w:ascii="Arial" w:eastAsia="Times New Roman" w:hAnsi="Arial" w:cs="Arial"/>
                <w:color w:val="000000"/>
                <w:sz w:val="16"/>
                <w:szCs w:val="16"/>
                <w:lang w:eastAsia="lv-LV"/>
              </w:rPr>
              <w:t>SA.44067</w:t>
            </w:r>
          </w:p>
        </w:tc>
        <w:tc>
          <w:tcPr>
            <w:tcW w:w="1134" w:type="dxa"/>
            <w:tcBorders>
              <w:top w:val="single" w:sz="4" w:space="0" w:color="auto"/>
              <w:left w:val="nil"/>
              <w:bottom w:val="single" w:sz="4" w:space="0" w:color="auto"/>
              <w:right w:val="single" w:sz="4" w:space="0" w:color="auto"/>
            </w:tcBorders>
            <w:shd w:val="clear" w:color="auto" w:fill="auto"/>
            <w:hideMark/>
          </w:tcPr>
          <w:p w:rsidR="009F4226" w:rsidRPr="00AB7283" w:rsidRDefault="00432A53" w:rsidP="009F4226">
            <w:pPr>
              <w:jc w:val="center"/>
              <w:rPr>
                <w:rFonts w:ascii="Arial" w:eastAsia="Times New Roman" w:hAnsi="Arial" w:cs="Arial"/>
                <w:color w:val="000000"/>
                <w:sz w:val="16"/>
                <w:szCs w:val="16"/>
                <w:lang w:eastAsia="lv-LV"/>
              </w:rPr>
            </w:pPr>
            <w:r w:rsidRPr="00AB7283">
              <w:rPr>
                <w:rFonts w:ascii="Arial" w:eastAsia="Times New Roman" w:hAnsi="Arial" w:cs="Arial"/>
                <w:color w:val="000000"/>
                <w:sz w:val="16"/>
                <w:szCs w:val="16"/>
                <w:lang w:eastAsia="lv-LV"/>
              </w:rPr>
              <w:t>Vides aizsardzības un reģionālās attīstības ministrija</w:t>
            </w:r>
          </w:p>
        </w:tc>
        <w:tc>
          <w:tcPr>
            <w:tcW w:w="1276" w:type="dxa"/>
            <w:tcBorders>
              <w:top w:val="single" w:sz="4" w:space="0" w:color="auto"/>
              <w:left w:val="nil"/>
              <w:bottom w:val="single" w:sz="4" w:space="0" w:color="auto"/>
              <w:right w:val="single" w:sz="4" w:space="0" w:color="auto"/>
            </w:tcBorders>
            <w:shd w:val="clear" w:color="auto" w:fill="auto"/>
            <w:hideMark/>
          </w:tcPr>
          <w:p w:rsidR="009F4226" w:rsidRPr="00AB7283" w:rsidRDefault="009F4226" w:rsidP="009F4226">
            <w:pPr>
              <w:jc w:val="center"/>
              <w:rPr>
                <w:rFonts w:ascii="Arial" w:eastAsia="Times New Roman" w:hAnsi="Arial" w:cs="Arial"/>
                <w:color w:val="000000"/>
                <w:sz w:val="16"/>
                <w:szCs w:val="16"/>
                <w:lang w:eastAsia="lv-LV"/>
              </w:rPr>
            </w:pPr>
            <w:r>
              <w:rPr>
                <w:rFonts w:ascii="Arial" w:eastAsia="Times New Roman" w:hAnsi="Arial" w:cs="Arial"/>
                <w:color w:val="000000"/>
                <w:sz w:val="16"/>
                <w:szCs w:val="16"/>
                <w:lang w:eastAsia="lv-LV"/>
              </w:rPr>
              <w:t>CFLA, pašvaldības</w:t>
            </w:r>
          </w:p>
        </w:tc>
        <w:tc>
          <w:tcPr>
            <w:tcW w:w="1134" w:type="dxa"/>
            <w:tcBorders>
              <w:top w:val="single" w:sz="4" w:space="0" w:color="auto"/>
              <w:left w:val="nil"/>
              <w:bottom w:val="single" w:sz="4" w:space="0" w:color="auto"/>
              <w:right w:val="single" w:sz="4" w:space="0" w:color="auto"/>
            </w:tcBorders>
            <w:shd w:val="clear" w:color="auto" w:fill="auto"/>
            <w:hideMark/>
          </w:tcPr>
          <w:p w:rsidR="009F4226" w:rsidRPr="00AB7283" w:rsidRDefault="009F4226" w:rsidP="009F4226">
            <w:pPr>
              <w:jc w:val="center"/>
              <w:rPr>
                <w:rFonts w:ascii="Arial" w:eastAsia="Times New Roman" w:hAnsi="Arial" w:cs="Arial"/>
                <w:color w:val="000000"/>
                <w:sz w:val="16"/>
                <w:szCs w:val="16"/>
                <w:lang w:eastAsia="lv-LV"/>
              </w:rPr>
            </w:pPr>
            <w:r w:rsidRPr="00AB7283">
              <w:rPr>
                <w:rFonts w:ascii="Arial" w:eastAsia="Times New Roman" w:hAnsi="Arial" w:cs="Arial"/>
                <w:color w:val="000000"/>
                <w:sz w:val="16"/>
                <w:szCs w:val="16"/>
                <w:lang w:eastAsia="lv-LV"/>
              </w:rPr>
              <w:t>651/2014</w:t>
            </w:r>
          </w:p>
        </w:tc>
        <w:tc>
          <w:tcPr>
            <w:tcW w:w="1559" w:type="dxa"/>
            <w:tcBorders>
              <w:top w:val="single" w:sz="4" w:space="0" w:color="auto"/>
              <w:left w:val="nil"/>
              <w:bottom w:val="single" w:sz="4" w:space="0" w:color="auto"/>
              <w:right w:val="single" w:sz="4" w:space="0" w:color="auto"/>
            </w:tcBorders>
            <w:shd w:val="clear" w:color="auto" w:fill="auto"/>
            <w:hideMark/>
          </w:tcPr>
          <w:p w:rsidR="009F4226" w:rsidRPr="00AB7283" w:rsidRDefault="009F4226" w:rsidP="009F4226">
            <w:pPr>
              <w:jc w:val="center"/>
              <w:rPr>
                <w:rFonts w:ascii="Arial" w:eastAsia="Times New Roman" w:hAnsi="Arial" w:cs="Arial"/>
                <w:color w:val="000000"/>
                <w:sz w:val="16"/>
                <w:szCs w:val="16"/>
                <w:lang w:eastAsia="lv-LV"/>
              </w:rPr>
            </w:pPr>
            <w:r w:rsidRPr="00AB7283">
              <w:rPr>
                <w:rFonts w:ascii="Arial" w:eastAsia="Times New Roman" w:hAnsi="Arial" w:cs="Arial"/>
                <w:color w:val="000000"/>
                <w:sz w:val="16"/>
                <w:szCs w:val="16"/>
                <w:lang w:eastAsia="lv-LV"/>
              </w:rPr>
              <w:t>Reģionālais</w:t>
            </w:r>
            <w:r w:rsidR="00C359E7">
              <w:rPr>
                <w:rFonts w:ascii="Arial" w:eastAsia="Times New Roman" w:hAnsi="Arial" w:cs="Arial"/>
                <w:color w:val="000000"/>
                <w:sz w:val="16"/>
                <w:szCs w:val="16"/>
                <w:lang w:eastAsia="lv-LV"/>
              </w:rPr>
              <w:t xml:space="preserve"> ieguldījumu atbalsts</w:t>
            </w:r>
            <w:r w:rsidRPr="00AB7283">
              <w:rPr>
                <w:rFonts w:ascii="Arial" w:eastAsia="Times New Roman" w:hAnsi="Arial" w:cs="Arial"/>
                <w:color w:val="000000"/>
                <w:sz w:val="16"/>
                <w:szCs w:val="16"/>
                <w:lang w:eastAsia="lv-LV"/>
              </w:rPr>
              <w:t xml:space="preserve">, ieguldījumu atbalsts </w:t>
            </w:r>
            <w:proofErr w:type="spellStart"/>
            <w:r w:rsidRPr="00AB7283">
              <w:rPr>
                <w:rFonts w:ascii="Arial" w:eastAsia="Times New Roman" w:hAnsi="Arial" w:cs="Arial"/>
                <w:color w:val="000000"/>
                <w:sz w:val="16"/>
                <w:szCs w:val="16"/>
                <w:lang w:eastAsia="lv-LV"/>
              </w:rPr>
              <w:t>energoinfrastruktūrai</w:t>
            </w:r>
            <w:proofErr w:type="spellEnd"/>
            <w:r w:rsidRPr="00AB7283">
              <w:rPr>
                <w:rFonts w:ascii="Arial" w:eastAsia="Times New Roman" w:hAnsi="Arial" w:cs="Arial"/>
                <w:color w:val="000000"/>
                <w:sz w:val="16"/>
                <w:szCs w:val="16"/>
                <w:lang w:eastAsia="lv-LV"/>
              </w:rPr>
              <w:t>, ieguldījumu atbalsts vie</w:t>
            </w:r>
            <w:r w:rsidR="00C359E7">
              <w:rPr>
                <w:rFonts w:ascii="Arial" w:eastAsia="Times New Roman" w:hAnsi="Arial" w:cs="Arial"/>
                <w:color w:val="000000"/>
                <w:sz w:val="16"/>
                <w:szCs w:val="16"/>
                <w:lang w:eastAsia="lv-LV"/>
              </w:rPr>
              <w:t>tējai infrastruktūrai</w:t>
            </w:r>
          </w:p>
        </w:tc>
        <w:tc>
          <w:tcPr>
            <w:tcW w:w="6804" w:type="dxa"/>
            <w:tcBorders>
              <w:top w:val="single" w:sz="4" w:space="0" w:color="auto"/>
              <w:left w:val="nil"/>
              <w:bottom w:val="single" w:sz="4" w:space="0" w:color="auto"/>
              <w:right w:val="single" w:sz="4" w:space="0" w:color="auto"/>
            </w:tcBorders>
            <w:shd w:val="clear" w:color="auto" w:fill="auto"/>
            <w:hideMark/>
          </w:tcPr>
          <w:p w:rsidR="009F4226" w:rsidRDefault="00272925" w:rsidP="00272925">
            <w:pPr>
              <w:rPr>
                <w:rFonts w:ascii="Arial" w:eastAsia="Times New Roman" w:hAnsi="Arial" w:cs="Arial"/>
                <w:color w:val="000000"/>
                <w:sz w:val="16"/>
                <w:szCs w:val="16"/>
                <w:lang w:eastAsia="lv-LV"/>
              </w:rPr>
            </w:pPr>
            <w:r>
              <w:rPr>
                <w:rFonts w:ascii="Arial" w:eastAsia="Times New Roman" w:hAnsi="Arial" w:cs="Arial"/>
                <w:color w:val="000000"/>
                <w:sz w:val="16"/>
                <w:szCs w:val="16"/>
                <w:lang w:eastAsia="lv-LV"/>
              </w:rPr>
              <w:t>Ministru kabineta 2015.gada 10.novembra noteikumi</w:t>
            </w:r>
            <w:r w:rsidR="009F4226" w:rsidRPr="00AB7283">
              <w:rPr>
                <w:rFonts w:ascii="Arial" w:eastAsia="Times New Roman" w:hAnsi="Arial" w:cs="Arial"/>
                <w:color w:val="000000"/>
                <w:sz w:val="16"/>
                <w:szCs w:val="16"/>
                <w:lang w:eastAsia="lv-LV"/>
              </w:rPr>
              <w:t xml:space="preserve"> Nr.645 "Darbības programmas "Izaugsme un nodarbinātība" 5.6.2. specifiskā atbalsta mērķa "Teritoriju </w:t>
            </w:r>
            <w:proofErr w:type="spellStart"/>
            <w:r w:rsidR="009F4226" w:rsidRPr="00AB7283">
              <w:rPr>
                <w:rFonts w:ascii="Arial" w:eastAsia="Times New Roman" w:hAnsi="Arial" w:cs="Arial"/>
                <w:color w:val="000000"/>
                <w:sz w:val="16"/>
                <w:szCs w:val="16"/>
                <w:lang w:eastAsia="lv-LV"/>
              </w:rPr>
              <w:t>revitalizācija</w:t>
            </w:r>
            <w:proofErr w:type="spellEnd"/>
            <w:r w:rsidR="009F4226" w:rsidRPr="00AB7283">
              <w:rPr>
                <w:rFonts w:ascii="Arial" w:eastAsia="Times New Roman" w:hAnsi="Arial" w:cs="Arial"/>
                <w:color w:val="000000"/>
                <w:sz w:val="16"/>
                <w:szCs w:val="16"/>
                <w:lang w:eastAsia="lv-LV"/>
              </w:rPr>
              <w:t>, reģenerējot degradētās teritorijas atbilstoši pašvaldību integrētajām attīstības programmām" īstenošanas noteikumi"</w:t>
            </w:r>
          </w:p>
          <w:p w:rsidR="009F4226" w:rsidRDefault="00E41B67" w:rsidP="009F4226">
            <w:pPr>
              <w:jc w:val="center"/>
              <w:rPr>
                <w:rFonts w:ascii="Arial" w:eastAsia="Times New Roman" w:hAnsi="Arial" w:cs="Arial"/>
                <w:color w:val="000000"/>
                <w:sz w:val="16"/>
                <w:szCs w:val="16"/>
                <w:lang w:eastAsia="lv-LV"/>
              </w:rPr>
            </w:pPr>
            <w:hyperlink r:id="rId21" w:history="1">
              <w:r w:rsidR="009F4226" w:rsidRPr="008E4E11">
                <w:rPr>
                  <w:rStyle w:val="Hyperlink"/>
                  <w:rFonts w:ascii="Arial" w:eastAsia="Times New Roman" w:hAnsi="Arial" w:cs="Arial"/>
                  <w:sz w:val="16"/>
                  <w:szCs w:val="16"/>
                  <w:lang w:eastAsia="lv-LV"/>
                </w:rPr>
                <w:t>http://likumi.lv/ta/id/278254-darbibas-programmas-izaugsme-un-nodarbinatiba-5-6-2-specifiska-atbalsta-merka-teritoriju-revitalizacija-regenerejot-degradetas</w:t>
              </w:r>
            </w:hyperlink>
          </w:p>
          <w:p w:rsidR="009F4226" w:rsidRPr="00AB7283" w:rsidRDefault="009F4226" w:rsidP="009F4226">
            <w:pPr>
              <w:jc w:val="center"/>
              <w:rPr>
                <w:rFonts w:ascii="Arial" w:eastAsia="Times New Roman" w:hAnsi="Arial" w:cs="Arial"/>
                <w:color w:val="000000"/>
                <w:sz w:val="16"/>
                <w:szCs w:val="16"/>
                <w:lang w:eastAsia="lv-LV"/>
              </w:rPr>
            </w:pPr>
          </w:p>
        </w:tc>
      </w:tr>
      <w:tr w:rsidR="009F4226" w:rsidRPr="00AB7283" w:rsidTr="00E41B67">
        <w:trPr>
          <w:trHeight w:val="1541"/>
        </w:trPr>
        <w:tc>
          <w:tcPr>
            <w:tcW w:w="562" w:type="dxa"/>
            <w:tcBorders>
              <w:top w:val="nil"/>
              <w:left w:val="single" w:sz="4" w:space="0" w:color="auto"/>
              <w:bottom w:val="single" w:sz="4" w:space="0" w:color="auto"/>
              <w:right w:val="single" w:sz="4" w:space="0" w:color="auto"/>
            </w:tcBorders>
            <w:shd w:val="clear" w:color="000000" w:fill="FFFFFF"/>
            <w:noWrap/>
            <w:hideMark/>
          </w:tcPr>
          <w:p w:rsidR="009F4226" w:rsidRPr="00AB7283" w:rsidRDefault="00E41B67" w:rsidP="009F4226">
            <w:pPr>
              <w:jc w:val="center"/>
              <w:rPr>
                <w:rFonts w:ascii="Arial" w:eastAsia="Times New Roman" w:hAnsi="Arial" w:cs="Arial"/>
                <w:b/>
                <w:bCs/>
                <w:color w:val="000000"/>
                <w:sz w:val="16"/>
                <w:szCs w:val="16"/>
                <w:lang w:eastAsia="lv-LV"/>
              </w:rPr>
            </w:pPr>
            <w:r>
              <w:rPr>
                <w:rFonts w:ascii="Arial" w:eastAsia="Times New Roman" w:hAnsi="Arial" w:cs="Arial"/>
                <w:b/>
                <w:bCs/>
                <w:color w:val="000000"/>
                <w:sz w:val="16"/>
                <w:szCs w:val="16"/>
                <w:lang w:eastAsia="lv-LV"/>
              </w:rPr>
              <w:t>12</w:t>
            </w:r>
          </w:p>
        </w:tc>
        <w:tc>
          <w:tcPr>
            <w:tcW w:w="1985" w:type="dxa"/>
            <w:tcBorders>
              <w:top w:val="nil"/>
              <w:left w:val="nil"/>
              <w:bottom w:val="single" w:sz="4" w:space="0" w:color="auto"/>
              <w:right w:val="single" w:sz="4" w:space="0" w:color="auto"/>
            </w:tcBorders>
            <w:shd w:val="clear" w:color="auto" w:fill="auto"/>
            <w:hideMark/>
          </w:tcPr>
          <w:p w:rsidR="009F4226" w:rsidRPr="00AB7283" w:rsidRDefault="009F4226" w:rsidP="009F4226">
            <w:pPr>
              <w:jc w:val="center"/>
              <w:rPr>
                <w:rFonts w:ascii="Arial" w:eastAsia="Times New Roman" w:hAnsi="Arial" w:cs="Arial"/>
                <w:color w:val="000000"/>
                <w:sz w:val="16"/>
                <w:szCs w:val="16"/>
                <w:lang w:eastAsia="lv-LV"/>
              </w:rPr>
            </w:pPr>
            <w:r w:rsidRPr="00AB7283">
              <w:rPr>
                <w:rFonts w:ascii="Arial" w:eastAsia="Times New Roman" w:hAnsi="Arial" w:cs="Arial"/>
                <w:color w:val="000000"/>
                <w:sz w:val="16"/>
                <w:szCs w:val="16"/>
                <w:lang w:eastAsia="lv-LV"/>
              </w:rPr>
              <w:t>Atbalsts jaunu produktu un tehnoloģiju izstrādei kompetences centru ietvaros - pirmā, otrā un ceturtā kārta</w:t>
            </w:r>
          </w:p>
        </w:tc>
        <w:tc>
          <w:tcPr>
            <w:tcW w:w="1417" w:type="dxa"/>
            <w:tcBorders>
              <w:top w:val="nil"/>
              <w:left w:val="nil"/>
              <w:bottom w:val="single" w:sz="4" w:space="0" w:color="auto"/>
              <w:right w:val="single" w:sz="4" w:space="0" w:color="auto"/>
            </w:tcBorders>
            <w:shd w:val="clear" w:color="auto" w:fill="auto"/>
            <w:hideMark/>
          </w:tcPr>
          <w:p w:rsidR="009F4226" w:rsidRPr="00E22680" w:rsidRDefault="009F4226" w:rsidP="009F4226">
            <w:pPr>
              <w:jc w:val="center"/>
              <w:rPr>
                <w:rFonts w:ascii="Arial" w:eastAsia="Times New Roman" w:hAnsi="Arial" w:cs="Arial"/>
                <w:color w:val="000000"/>
                <w:sz w:val="16"/>
                <w:szCs w:val="16"/>
                <w:lang w:eastAsia="lv-LV"/>
              </w:rPr>
            </w:pPr>
            <w:r w:rsidRPr="00AB7283">
              <w:rPr>
                <w:rFonts w:ascii="Arial" w:eastAsia="Times New Roman" w:hAnsi="Arial" w:cs="Arial"/>
                <w:color w:val="000000"/>
                <w:sz w:val="16"/>
                <w:szCs w:val="16"/>
                <w:lang w:eastAsia="lv-LV"/>
              </w:rPr>
              <w:t>SA.44430</w:t>
            </w:r>
            <w:r w:rsidRPr="00E22680">
              <w:rPr>
                <w:rFonts w:ascii="Arial" w:eastAsia="Times New Roman" w:hAnsi="Arial" w:cs="Arial"/>
                <w:color w:val="000000"/>
                <w:sz w:val="16"/>
                <w:szCs w:val="16"/>
                <w:lang w:eastAsia="lv-LV"/>
              </w:rPr>
              <w:t xml:space="preserve"> </w:t>
            </w:r>
          </w:p>
          <w:p w:rsidR="00E22680" w:rsidRPr="00AB7283" w:rsidRDefault="00E22680" w:rsidP="009F4226">
            <w:pPr>
              <w:jc w:val="center"/>
              <w:rPr>
                <w:rFonts w:ascii="Arial" w:eastAsia="Times New Roman" w:hAnsi="Arial" w:cs="Arial"/>
                <w:color w:val="000000"/>
                <w:sz w:val="16"/>
                <w:szCs w:val="16"/>
                <w:lang w:eastAsia="lv-LV"/>
              </w:rPr>
            </w:pPr>
            <w:r w:rsidRPr="00E22680">
              <w:rPr>
                <w:rFonts w:ascii="Arial" w:eastAsia="Times New Roman" w:hAnsi="Arial" w:cs="Arial"/>
                <w:color w:val="000000"/>
                <w:sz w:val="16"/>
                <w:szCs w:val="16"/>
                <w:lang w:eastAsia="lv-LV"/>
              </w:rPr>
              <w:t>SA.51360</w:t>
            </w:r>
          </w:p>
        </w:tc>
        <w:tc>
          <w:tcPr>
            <w:tcW w:w="1134" w:type="dxa"/>
            <w:tcBorders>
              <w:top w:val="nil"/>
              <w:left w:val="nil"/>
              <w:bottom w:val="single" w:sz="4" w:space="0" w:color="auto"/>
              <w:right w:val="single" w:sz="4" w:space="0" w:color="auto"/>
            </w:tcBorders>
            <w:shd w:val="clear" w:color="auto" w:fill="auto"/>
            <w:hideMark/>
          </w:tcPr>
          <w:p w:rsidR="009F4226" w:rsidRPr="00AB7283" w:rsidRDefault="009F4226" w:rsidP="009F4226">
            <w:pPr>
              <w:jc w:val="center"/>
              <w:rPr>
                <w:rFonts w:ascii="Arial" w:eastAsia="Times New Roman" w:hAnsi="Arial" w:cs="Arial"/>
                <w:color w:val="000000"/>
                <w:sz w:val="16"/>
                <w:szCs w:val="16"/>
                <w:lang w:eastAsia="lv-LV"/>
              </w:rPr>
            </w:pPr>
            <w:r w:rsidRPr="00AB7283">
              <w:rPr>
                <w:rFonts w:ascii="Arial" w:eastAsia="Times New Roman" w:hAnsi="Arial" w:cs="Arial"/>
                <w:color w:val="000000"/>
                <w:sz w:val="16"/>
                <w:szCs w:val="16"/>
                <w:lang w:eastAsia="lv-LV"/>
              </w:rPr>
              <w:t>Ekonomikas ministrija</w:t>
            </w:r>
          </w:p>
        </w:tc>
        <w:tc>
          <w:tcPr>
            <w:tcW w:w="1276" w:type="dxa"/>
            <w:tcBorders>
              <w:top w:val="nil"/>
              <w:left w:val="nil"/>
              <w:bottom w:val="single" w:sz="4" w:space="0" w:color="auto"/>
              <w:right w:val="single" w:sz="4" w:space="0" w:color="auto"/>
            </w:tcBorders>
            <w:shd w:val="clear" w:color="auto" w:fill="auto"/>
            <w:hideMark/>
          </w:tcPr>
          <w:p w:rsidR="009F4226" w:rsidRPr="00AB7283" w:rsidRDefault="009F4226" w:rsidP="009F4226">
            <w:pPr>
              <w:jc w:val="center"/>
              <w:rPr>
                <w:rFonts w:ascii="Arial" w:eastAsia="Times New Roman" w:hAnsi="Arial" w:cs="Arial"/>
                <w:color w:val="000000"/>
                <w:sz w:val="16"/>
                <w:szCs w:val="16"/>
                <w:lang w:eastAsia="lv-LV"/>
              </w:rPr>
            </w:pPr>
            <w:r w:rsidRPr="00AB7283">
              <w:rPr>
                <w:rFonts w:ascii="Arial" w:eastAsia="Times New Roman" w:hAnsi="Arial" w:cs="Arial"/>
                <w:color w:val="000000"/>
                <w:sz w:val="16"/>
                <w:szCs w:val="16"/>
                <w:lang w:eastAsia="lv-LV"/>
              </w:rPr>
              <w:t>CFLA</w:t>
            </w:r>
          </w:p>
        </w:tc>
        <w:tc>
          <w:tcPr>
            <w:tcW w:w="1134" w:type="dxa"/>
            <w:tcBorders>
              <w:top w:val="nil"/>
              <w:left w:val="nil"/>
              <w:bottom w:val="single" w:sz="4" w:space="0" w:color="auto"/>
              <w:right w:val="single" w:sz="4" w:space="0" w:color="auto"/>
            </w:tcBorders>
            <w:shd w:val="clear" w:color="auto" w:fill="auto"/>
            <w:hideMark/>
          </w:tcPr>
          <w:p w:rsidR="009F4226" w:rsidRPr="00AB7283" w:rsidRDefault="009F4226" w:rsidP="009F4226">
            <w:pPr>
              <w:jc w:val="center"/>
              <w:rPr>
                <w:rFonts w:ascii="Arial" w:eastAsia="Times New Roman" w:hAnsi="Arial" w:cs="Arial"/>
                <w:color w:val="000000"/>
                <w:sz w:val="16"/>
                <w:szCs w:val="16"/>
                <w:lang w:eastAsia="lv-LV"/>
              </w:rPr>
            </w:pPr>
            <w:r w:rsidRPr="00AB7283">
              <w:rPr>
                <w:rFonts w:ascii="Arial" w:eastAsia="Times New Roman" w:hAnsi="Arial" w:cs="Arial"/>
                <w:color w:val="000000"/>
                <w:sz w:val="16"/>
                <w:szCs w:val="16"/>
                <w:lang w:eastAsia="lv-LV"/>
              </w:rPr>
              <w:t>651/2014</w:t>
            </w:r>
          </w:p>
        </w:tc>
        <w:tc>
          <w:tcPr>
            <w:tcW w:w="1559" w:type="dxa"/>
            <w:tcBorders>
              <w:top w:val="nil"/>
              <w:left w:val="nil"/>
              <w:bottom w:val="single" w:sz="4" w:space="0" w:color="auto"/>
              <w:right w:val="single" w:sz="4" w:space="0" w:color="auto"/>
            </w:tcBorders>
            <w:shd w:val="clear" w:color="auto" w:fill="auto"/>
            <w:hideMark/>
          </w:tcPr>
          <w:p w:rsidR="009F4226" w:rsidRPr="00AB7283" w:rsidRDefault="009F4226" w:rsidP="009F4226">
            <w:pPr>
              <w:jc w:val="center"/>
              <w:rPr>
                <w:rFonts w:ascii="Arial" w:eastAsia="Times New Roman" w:hAnsi="Arial" w:cs="Arial"/>
                <w:color w:val="000000"/>
                <w:sz w:val="16"/>
                <w:szCs w:val="16"/>
                <w:lang w:eastAsia="lv-LV"/>
              </w:rPr>
            </w:pPr>
            <w:r w:rsidRPr="00AB7283">
              <w:rPr>
                <w:rFonts w:ascii="Arial" w:eastAsia="Times New Roman" w:hAnsi="Arial" w:cs="Arial"/>
                <w:color w:val="000000"/>
                <w:sz w:val="16"/>
                <w:szCs w:val="16"/>
                <w:lang w:eastAsia="lv-LV"/>
              </w:rPr>
              <w:t>Atbalsts pētn</w:t>
            </w:r>
            <w:r w:rsidR="00C359E7">
              <w:rPr>
                <w:rFonts w:ascii="Arial" w:eastAsia="Times New Roman" w:hAnsi="Arial" w:cs="Arial"/>
                <w:color w:val="000000"/>
                <w:sz w:val="16"/>
                <w:szCs w:val="16"/>
                <w:lang w:eastAsia="lv-LV"/>
              </w:rPr>
              <w:t>iecībai un attīstībai</w:t>
            </w:r>
          </w:p>
        </w:tc>
        <w:tc>
          <w:tcPr>
            <w:tcW w:w="6804" w:type="dxa"/>
            <w:tcBorders>
              <w:top w:val="nil"/>
              <w:left w:val="nil"/>
              <w:bottom w:val="single" w:sz="4" w:space="0" w:color="auto"/>
              <w:right w:val="single" w:sz="4" w:space="0" w:color="auto"/>
            </w:tcBorders>
            <w:shd w:val="clear" w:color="auto" w:fill="auto"/>
            <w:hideMark/>
          </w:tcPr>
          <w:p w:rsidR="009F4226" w:rsidRDefault="009F4226" w:rsidP="00272925">
            <w:pPr>
              <w:rPr>
                <w:rFonts w:ascii="Arial" w:eastAsia="Times New Roman" w:hAnsi="Arial" w:cs="Arial"/>
                <w:color w:val="000000"/>
                <w:sz w:val="16"/>
                <w:szCs w:val="16"/>
                <w:lang w:eastAsia="lv-LV"/>
              </w:rPr>
            </w:pPr>
            <w:r w:rsidRPr="00AB7283">
              <w:rPr>
                <w:rFonts w:ascii="Arial" w:eastAsia="Times New Roman" w:hAnsi="Arial" w:cs="Arial"/>
                <w:color w:val="000000"/>
                <w:sz w:val="16"/>
                <w:szCs w:val="16"/>
                <w:lang w:eastAsia="lv-LV"/>
              </w:rPr>
              <w:t>Ministru kabineta 2016. gada 5. janvāra noteikumi Nr. 2 "Darbības programmas "Izaugsme un nodarbinātība" 1.2.1. specifiskā atbalsta mērķa "Palielināt privātā sektora investīcijas P&amp;A" 1.2.1.1. pasākuma "Atbalsts jaunu produktu un tehnoloģiju izstrādei kompetences centru ietvaros" pirmās, otrās un ceturtās projektu iesniegumu atlases kārtas īstenošanas noteikumi"</w:t>
            </w:r>
          </w:p>
          <w:p w:rsidR="009F4226" w:rsidRDefault="00E41B67" w:rsidP="009F4226">
            <w:pPr>
              <w:jc w:val="center"/>
              <w:rPr>
                <w:rFonts w:ascii="Arial" w:eastAsia="Times New Roman" w:hAnsi="Arial" w:cs="Arial"/>
                <w:color w:val="000000"/>
                <w:sz w:val="16"/>
                <w:szCs w:val="16"/>
                <w:lang w:eastAsia="lv-LV"/>
              </w:rPr>
            </w:pPr>
            <w:hyperlink r:id="rId22" w:history="1">
              <w:r w:rsidR="009F4226" w:rsidRPr="008E4E11">
                <w:rPr>
                  <w:rStyle w:val="Hyperlink"/>
                  <w:rFonts w:ascii="Arial" w:eastAsia="Times New Roman" w:hAnsi="Arial" w:cs="Arial"/>
                  <w:sz w:val="16"/>
                  <w:szCs w:val="16"/>
                  <w:lang w:eastAsia="lv-LV"/>
                </w:rPr>
                <w:t>http://likumi.lv/ta/id/279410-darbibas-programmas-izaugsme-un-nodarbinatiba-1-2-1-specifiska-atbalsta-merka-palielinat-privata-sektora-investicijas</w:t>
              </w:r>
            </w:hyperlink>
          </w:p>
          <w:p w:rsidR="009F4226" w:rsidRPr="00AB7283" w:rsidRDefault="009F4226" w:rsidP="009F4226">
            <w:pPr>
              <w:jc w:val="center"/>
              <w:rPr>
                <w:rFonts w:ascii="Arial" w:eastAsia="Times New Roman" w:hAnsi="Arial" w:cs="Arial"/>
                <w:color w:val="000000"/>
                <w:sz w:val="16"/>
                <w:szCs w:val="16"/>
                <w:lang w:eastAsia="lv-LV"/>
              </w:rPr>
            </w:pPr>
          </w:p>
        </w:tc>
      </w:tr>
      <w:tr w:rsidR="009F4226" w:rsidRPr="00AB7283" w:rsidTr="00A43132">
        <w:trPr>
          <w:trHeight w:val="2132"/>
        </w:trPr>
        <w:tc>
          <w:tcPr>
            <w:tcW w:w="562" w:type="dxa"/>
            <w:tcBorders>
              <w:top w:val="single" w:sz="4" w:space="0" w:color="auto"/>
              <w:left w:val="single" w:sz="4" w:space="0" w:color="auto"/>
              <w:bottom w:val="single" w:sz="4" w:space="0" w:color="auto"/>
              <w:right w:val="single" w:sz="4" w:space="0" w:color="auto"/>
            </w:tcBorders>
            <w:shd w:val="clear" w:color="000000" w:fill="FFFFFF"/>
            <w:noWrap/>
            <w:hideMark/>
          </w:tcPr>
          <w:p w:rsidR="009F4226" w:rsidRPr="00AB7283" w:rsidRDefault="00E41B67" w:rsidP="009F4226">
            <w:pPr>
              <w:jc w:val="center"/>
              <w:rPr>
                <w:rFonts w:ascii="Arial" w:eastAsia="Times New Roman" w:hAnsi="Arial" w:cs="Arial"/>
                <w:b/>
                <w:bCs/>
                <w:color w:val="000000"/>
                <w:sz w:val="16"/>
                <w:szCs w:val="16"/>
                <w:lang w:eastAsia="lv-LV"/>
              </w:rPr>
            </w:pPr>
            <w:r>
              <w:rPr>
                <w:rFonts w:ascii="Arial" w:eastAsia="Times New Roman" w:hAnsi="Arial" w:cs="Arial"/>
                <w:b/>
                <w:bCs/>
                <w:color w:val="000000"/>
                <w:sz w:val="16"/>
                <w:szCs w:val="16"/>
                <w:lang w:eastAsia="lv-LV"/>
              </w:rPr>
              <w:t>13</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9F4226" w:rsidRPr="00AB7283" w:rsidRDefault="009F4226" w:rsidP="009F4226">
            <w:pPr>
              <w:jc w:val="center"/>
              <w:rPr>
                <w:rFonts w:ascii="Arial" w:eastAsia="Times New Roman" w:hAnsi="Arial" w:cs="Arial"/>
                <w:color w:val="000000"/>
                <w:sz w:val="16"/>
                <w:szCs w:val="16"/>
                <w:lang w:eastAsia="lv-LV"/>
              </w:rPr>
            </w:pPr>
            <w:r w:rsidRPr="00AB7283">
              <w:rPr>
                <w:rFonts w:ascii="Arial" w:eastAsia="Times New Roman" w:hAnsi="Arial" w:cs="Arial"/>
                <w:color w:val="000000"/>
                <w:sz w:val="16"/>
                <w:szCs w:val="16"/>
                <w:lang w:eastAsia="lv-LV"/>
              </w:rPr>
              <w:t>Emisijas kvotu izsolīšanas instrumenta finansēto projektu atklāta konkursa "Siltumnīcefekta gāzu emisiju samazināšana valsts nozīmes aizsargājamos arhitektūras pieminekļos" nolikums</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F4226" w:rsidRPr="00AB7283" w:rsidRDefault="009F4226" w:rsidP="009F4226">
            <w:pPr>
              <w:jc w:val="center"/>
              <w:rPr>
                <w:rFonts w:ascii="Arial" w:eastAsia="Times New Roman" w:hAnsi="Arial" w:cs="Arial"/>
                <w:color w:val="000000"/>
                <w:sz w:val="16"/>
                <w:szCs w:val="16"/>
                <w:lang w:eastAsia="lv-LV"/>
              </w:rPr>
            </w:pPr>
            <w:r w:rsidRPr="00AB7283">
              <w:rPr>
                <w:rFonts w:ascii="Arial" w:eastAsia="Times New Roman" w:hAnsi="Arial" w:cs="Arial"/>
                <w:color w:val="000000"/>
                <w:sz w:val="16"/>
                <w:szCs w:val="16"/>
                <w:lang w:eastAsia="lv-LV"/>
              </w:rPr>
              <w:t>SA.44530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F4226" w:rsidRPr="00AB7283" w:rsidRDefault="00432A53" w:rsidP="009F4226">
            <w:pPr>
              <w:jc w:val="center"/>
              <w:rPr>
                <w:rFonts w:ascii="Arial" w:eastAsia="Times New Roman" w:hAnsi="Arial" w:cs="Arial"/>
                <w:color w:val="000000"/>
                <w:sz w:val="16"/>
                <w:szCs w:val="16"/>
                <w:lang w:eastAsia="lv-LV"/>
              </w:rPr>
            </w:pPr>
            <w:r w:rsidRPr="00AB7283">
              <w:rPr>
                <w:rFonts w:ascii="Arial" w:eastAsia="Times New Roman" w:hAnsi="Arial" w:cs="Arial"/>
                <w:color w:val="000000"/>
                <w:sz w:val="16"/>
                <w:szCs w:val="16"/>
                <w:lang w:eastAsia="lv-LV"/>
              </w:rPr>
              <w:t>Vides aizsardzības un reģionālās attīstības ministrija</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9F4226" w:rsidRPr="00AB7283" w:rsidRDefault="009F4226" w:rsidP="009F4226">
            <w:pPr>
              <w:jc w:val="center"/>
              <w:rPr>
                <w:rFonts w:ascii="Arial" w:eastAsia="Times New Roman" w:hAnsi="Arial" w:cs="Arial"/>
                <w:color w:val="000000"/>
                <w:sz w:val="16"/>
                <w:szCs w:val="16"/>
                <w:lang w:eastAsia="lv-LV"/>
              </w:rPr>
            </w:pPr>
            <w:r w:rsidRPr="00AB7283">
              <w:rPr>
                <w:rFonts w:ascii="Arial" w:eastAsia="Times New Roman" w:hAnsi="Arial" w:cs="Arial"/>
                <w:color w:val="000000"/>
                <w:sz w:val="16"/>
                <w:szCs w:val="16"/>
                <w:lang w:eastAsia="lv-LV"/>
              </w:rPr>
              <w:t>VARAM</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F4226" w:rsidRPr="00AB7283" w:rsidRDefault="009F4226" w:rsidP="009F4226">
            <w:pPr>
              <w:jc w:val="center"/>
              <w:rPr>
                <w:rFonts w:ascii="Arial" w:eastAsia="Times New Roman" w:hAnsi="Arial" w:cs="Arial"/>
                <w:color w:val="000000"/>
                <w:sz w:val="16"/>
                <w:szCs w:val="16"/>
                <w:lang w:eastAsia="lv-LV"/>
              </w:rPr>
            </w:pPr>
            <w:r w:rsidRPr="00AB7283">
              <w:rPr>
                <w:rFonts w:ascii="Arial" w:eastAsia="Times New Roman" w:hAnsi="Arial" w:cs="Arial"/>
                <w:color w:val="000000"/>
                <w:sz w:val="16"/>
                <w:szCs w:val="16"/>
                <w:lang w:eastAsia="lv-LV"/>
              </w:rPr>
              <w:t>651/2014</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9F4226" w:rsidRPr="00AB7283" w:rsidRDefault="009F4226" w:rsidP="009F4226">
            <w:pPr>
              <w:jc w:val="center"/>
              <w:rPr>
                <w:rFonts w:ascii="Arial" w:eastAsia="Times New Roman" w:hAnsi="Arial" w:cs="Arial"/>
                <w:color w:val="000000"/>
                <w:sz w:val="16"/>
                <w:szCs w:val="16"/>
                <w:lang w:eastAsia="lv-LV"/>
              </w:rPr>
            </w:pPr>
            <w:r w:rsidRPr="00AB7283">
              <w:rPr>
                <w:rFonts w:ascii="Arial" w:eastAsia="Times New Roman" w:hAnsi="Arial" w:cs="Arial"/>
                <w:color w:val="000000"/>
                <w:sz w:val="16"/>
                <w:szCs w:val="16"/>
                <w:lang w:eastAsia="lv-LV"/>
              </w:rPr>
              <w:t xml:space="preserve">Atbalsts kultūrai un </w:t>
            </w:r>
            <w:proofErr w:type="spellStart"/>
            <w:r w:rsidRPr="00AB7283">
              <w:rPr>
                <w:rFonts w:ascii="Arial" w:eastAsia="Times New Roman" w:hAnsi="Arial" w:cs="Arial"/>
                <w:color w:val="000000"/>
                <w:sz w:val="16"/>
                <w:szCs w:val="16"/>
                <w:lang w:eastAsia="lv-LV"/>
              </w:rPr>
              <w:t>kukltūrvēsturiskā</w:t>
            </w:r>
            <w:proofErr w:type="spellEnd"/>
            <w:r w:rsidRPr="00AB7283">
              <w:rPr>
                <w:rFonts w:ascii="Arial" w:eastAsia="Times New Roman" w:hAnsi="Arial" w:cs="Arial"/>
                <w:color w:val="000000"/>
                <w:sz w:val="16"/>
                <w:szCs w:val="16"/>
                <w:lang w:eastAsia="lv-LV"/>
              </w:rPr>
              <w:t xml:space="preserve"> m</w:t>
            </w:r>
            <w:r w:rsidR="00C359E7">
              <w:rPr>
                <w:rFonts w:ascii="Arial" w:eastAsia="Times New Roman" w:hAnsi="Arial" w:cs="Arial"/>
                <w:color w:val="000000"/>
                <w:sz w:val="16"/>
                <w:szCs w:val="16"/>
                <w:lang w:eastAsia="lv-LV"/>
              </w:rPr>
              <w:t>antojuma saglabāšanai</w:t>
            </w:r>
          </w:p>
        </w:tc>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9F4226" w:rsidRDefault="009F4226" w:rsidP="00272925">
            <w:pPr>
              <w:rPr>
                <w:rFonts w:ascii="Arial" w:eastAsia="Times New Roman" w:hAnsi="Arial" w:cs="Arial"/>
                <w:color w:val="000000"/>
                <w:sz w:val="16"/>
                <w:szCs w:val="16"/>
                <w:lang w:eastAsia="lv-LV"/>
              </w:rPr>
            </w:pPr>
            <w:r w:rsidRPr="00AB7283">
              <w:rPr>
                <w:rFonts w:ascii="Arial" w:eastAsia="Times New Roman" w:hAnsi="Arial" w:cs="Arial"/>
                <w:color w:val="000000"/>
                <w:sz w:val="16"/>
                <w:szCs w:val="16"/>
                <w:lang w:eastAsia="lv-LV"/>
              </w:rPr>
              <w:t>Ministru kabineta 2016.gada 12.janvāra noteikumi Nr.35 "Emisijas kvotu izsolīšanas instrumenta finansēto projektu atklāta konkursa "Siltumnīcefekta gāzu emisiju samazināšana valsts nozīmes aizsargājamos arhitektūras pieminekļos" nolikums"</w:t>
            </w:r>
          </w:p>
          <w:p w:rsidR="009F4226" w:rsidRDefault="00E41B67" w:rsidP="009F4226">
            <w:pPr>
              <w:jc w:val="center"/>
              <w:rPr>
                <w:rFonts w:ascii="Arial" w:eastAsia="Times New Roman" w:hAnsi="Arial" w:cs="Arial"/>
                <w:color w:val="000000"/>
                <w:sz w:val="16"/>
                <w:szCs w:val="16"/>
                <w:lang w:eastAsia="lv-LV"/>
              </w:rPr>
            </w:pPr>
            <w:hyperlink r:id="rId23" w:history="1">
              <w:r w:rsidR="009F4226" w:rsidRPr="008E4E11">
                <w:rPr>
                  <w:rStyle w:val="Hyperlink"/>
                  <w:rFonts w:ascii="Arial" w:eastAsia="Times New Roman" w:hAnsi="Arial" w:cs="Arial"/>
                  <w:sz w:val="16"/>
                  <w:szCs w:val="16"/>
                  <w:lang w:eastAsia="lv-LV"/>
                </w:rPr>
                <w:t>http://likumi.lv/ta/id/279830-emisijas-kvotu-izsolisanas-instrumenta-finanseto-projektu-atklata-konkursa-siltumnicefekta-gazu-emisiju-samazinasana-valsts</w:t>
              </w:r>
            </w:hyperlink>
          </w:p>
          <w:p w:rsidR="009F4226" w:rsidRPr="00AB7283" w:rsidRDefault="009F4226" w:rsidP="009F4226">
            <w:pPr>
              <w:jc w:val="center"/>
              <w:rPr>
                <w:rFonts w:ascii="Arial" w:eastAsia="Times New Roman" w:hAnsi="Arial" w:cs="Arial"/>
                <w:color w:val="000000"/>
                <w:sz w:val="16"/>
                <w:szCs w:val="16"/>
                <w:lang w:eastAsia="lv-LV"/>
              </w:rPr>
            </w:pPr>
          </w:p>
        </w:tc>
      </w:tr>
      <w:tr w:rsidR="009F4226" w:rsidRPr="00AB7283" w:rsidTr="00E41B67">
        <w:trPr>
          <w:trHeight w:val="2923"/>
        </w:trPr>
        <w:tc>
          <w:tcPr>
            <w:tcW w:w="562" w:type="dxa"/>
            <w:tcBorders>
              <w:top w:val="single" w:sz="4" w:space="0" w:color="auto"/>
              <w:left w:val="single" w:sz="4" w:space="0" w:color="auto"/>
              <w:bottom w:val="single" w:sz="4" w:space="0" w:color="auto"/>
              <w:right w:val="single" w:sz="4" w:space="0" w:color="auto"/>
            </w:tcBorders>
            <w:shd w:val="clear" w:color="000000" w:fill="FFFFFF"/>
            <w:noWrap/>
            <w:hideMark/>
          </w:tcPr>
          <w:p w:rsidR="009F4226" w:rsidRPr="00AB7283" w:rsidRDefault="00E41B67" w:rsidP="009F4226">
            <w:pPr>
              <w:jc w:val="center"/>
              <w:rPr>
                <w:rFonts w:ascii="Arial" w:eastAsia="Times New Roman" w:hAnsi="Arial" w:cs="Arial"/>
                <w:b/>
                <w:bCs/>
                <w:color w:val="000000"/>
                <w:sz w:val="16"/>
                <w:szCs w:val="16"/>
                <w:lang w:eastAsia="lv-LV"/>
              </w:rPr>
            </w:pPr>
            <w:r>
              <w:rPr>
                <w:rFonts w:ascii="Arial" w:eastAsia="Times New Roman" w:hAnsi="Arial" w:cs="Arial"/>
                <w:b/>
                <w:bCs/>
                <w:color w:val="000000"/>
                <w:sz w:val="16"/>
                <w:szCs w:val="16"/>
                <w:lang w:eastAsia="lv-LV"/>
              </w:rPr>
              <w:lastRenderedPageBreak/>
              <w:t>14</w:t>
            </w:r>
          </w:p>
        </w:tc>
        <w:tc>
          <w:tcPr>
            <w:tcW w:w="1985" w:type="dxa"/>
            <w:tcBorders>
              <w:top w:val="single" w:sz="4" w:space="0" w:color="auto"/>
              <w:left w:val="nil"/>
              <w:bottom w:val="single" w:sz="4" w:space="0" w:color="auto"/>
              <w:right w:val="single" w:sz="4" w:space="0" w:color="auto"/>
            </w:tcBorders>
            <w:shd w:val="clear" w:color="auto" w:fill="auto"/>
            <w:hideMark/>
          </w:tcPr>
          <w:p w:rsidR="009F4226" w:rsidRPr="00AB7283" w:rsidRDefault="009F4226" w:rsidP="009F4226">
            <w:pPr>
              <w:jc w:val="center"/>
              <w:rPr>
                <w:rFonts w:ascii="Arial" w:eastAsia="Times New Roman" w:hAnsi="Arial" w:cs="Arial"/>
                <w:color w:val="000000"/>
                <w:sz w:val="16"/>
                <w:szCs w:val="16"/>
                <w:lang w:eastAsia="lv-LV"/>
              </w:rPr>
            </w:pPr>
            <w:r w:rsidRPr="00AB7283">
              <w:rPr>
                <w:rFonts w:ascii="Arial" w:eastAsia="Times New Roman" w:hAnsi="Arial" w:cs="Arial"/>
                <w:color w:val="000000"/>
                <w:sz w:val="16"/>
                <w:szCs w:val="16"/>
                <w:lang w:eastAsia="lv-LV"/>
              </w:rPr>
              <w:t>Darbības programmas "Izaugsme un nodarbinātība" 1.1.1. specifiskā atbalsta mērķa "Palielināt Latvijas zinātnisko institūciju pētniecisko un inovatīvo kapacitāti un spēju piesaistīt ārējo finansējumu, ieguldot cilvēkresursos un infrastruktūrā" 1.1.1.2. pasākums "</w:t>
            </w:r>
            <w:proofErr w:type="spellStart"/>
            <w:r w:rsidRPr="00AB7283">
              <w:rPr>
                <w:rFonts w:ascii="Arial" w:eastAsia="Times New Roman" w:hAnsi="Arial" w:cs="Arial"/>
                <w:color w:val="000000"/>
                <w:sz w:val="16"/>
                <w:szCs w:val="16"/>
                <w:lang w:eastAsia="lv-LV"/>
              </w:rPr>
              <w:t>Pēcdoktorantūras</w:t>
            </w:r>
            <w:proofErr w:type="spellEnd"/>
            <w:r w:rsidRPr="00AB7283">
              <w:rPr>
                <w:rFonts w:ascii="Arial" w:eastAsia="Times New Roman" w:hAnsi="Arial" w:cs="Arial"/>
                <w:color w:val="000000"/>
                <w:sz w:val="16"/>
                <w:szCs w:val="16"/>
                <w:lang w:eastAsia="lv-LV"/>
              </w:rPr>
              <w:t xml:space="preserve"> pētniecības atbalsts"</w:t>
            </w:r>
          </w:p>
        </w:tc>
        <w:tc>
          <w:tcPr>
            <w:tcW w:w="1417" w:type="dxa"/>
            <w:tcBorders>
              <w:top w:val="single" w:sz="4" w:space="0" w:color="auto"/>
              <w:left w:val="nil"/>
              <w:bottom w:val="single" w:sz="4" w:space="0" w:color="auto"/>
              <w:right w:val="single" w:sz="4" w:space="0" w:color="auto"/>
            </w:tcBorders>
            <w:shd w:val="clear" w:color="auto" w:fill="auto"/>
            <w:hideMark/>
          </w:tcPr>
          <w:p w:rsidR="009F4226" w:rsidRPr="00AB7283" w:rsidRDefault="009F4226" w:rsidP="009F4226">
            <w:pPr>
              <w:jc w:val="center"/>
              <w:rPr>
                <w:rFonts w:ascii="Arial" w:eastAsia="Times New Roman" w:hAnsi="Arial" w:cs="Arial"/>
                <w:color w:val="000000"/>
                <w:sz w:val="16"/>
                <w:szCs w:val="16"/>
                <w:lang w:eastAsia="lv-LV"/>
              </w:rPr>
            </w:pPr>
            <w:r w:rsidRPr="00AB7283">
              <w:rPr>
                <w:rFonts w:ascii="Arial" w:eastAsia="Times New Roman" w:hAnsi="Arial" w:cs="Arial"/>
                <w:color w:val="000000"/>
                <w:sz w:val="16"/>
                <w:szCs w:val="16"/>
                <w:lang w:eastAsia="lv-LV"/>
              </w:rPr>
              <w:t>SA.44695</w:t>
            </w:r>
            <w:r w:rsidRPr="00AB7283">
              <w:rPr>
                <w:rFonts w:ascii="Arial" w:eastAsia="Times New Roman" w:hAnsi="Arial" w:cs="Arial"/>
                <w:color w:val="000000"/>
                <w:sz w:val="21"/>
                <w:szCs w:val="21"/>
                <w:lang w:eastAsia="lv-LV"/>
              </w:rPr>
              <w:t xml:space="preserve"> </w:t>
            </w:r>
          </w:p>
        </w:tc>
        <w:tc>
          <w:tcPr>
            <w:tcW w:w="1134" w:type="dxa"/>
            <w:tcBorders>
              <w:top w:val="single" w:sz="4" w:space="0" w:color="auto"/>
              <w:left w:val="nil"/>
              <w:bottom w:val="single" w:sz="4" w:space="0" w:color="auto"/>
              <w:right w:val="single" w:sz="4" w:space="0" w:color="auto"/>
            </w:tcBorders>
            <w:shd w:val="clear" w:color="auto" w:fill="auto"/>
            <w:hideMark/>
          </w:tcPr>
          <w:p w:rsidR="009F4226" w:rsidRPr="00AB7283" w:rsidRDefault="00E96283" w:rsidP="009F4226">
            <w:pPr>
              <w:jc w:val="center"/>
              <w:rPr>
                <w:rFonts w:ascii="Arial" w:eastAsia="Times New Roman" w:hAnsi="Arial" w:cs="Arial"/>
                <w:color w:val="000000"/>
                <w:sz w:val="16"/>
                <w:szCs w:val="16"/>
                <w:lang w:eastAsia="lv-LV"/>
              </w:rPr>
            </w:pPr>
            <w:r w:rsidRPr="00AB7283">
              <w:rPr>
                <w:rFonts w:ascii="Arial" w:eastAsia="Times New Roman" w:hAnsi="Arial" w:cs="Arial"/>
                <w:color w:val="000000"/>
                <w:sz w:val="16"/>
                <w:szCs w:val="16"/>
                <w:lang w:eastAsia="lv-LV"/>
              </w:rPr>
              <w:t>Izglītības un zinātnes ministrija</w:t>
            </w:r>
          </w:p>
        </w:tc>
        <w:tc>
          <w:tcPr>
            <w:tcW w:w="1276" w:type="dxa"/>
            <w:tcBorders>
              <w:top w:val="single" w:sz="4" w:space="0" w:color="auto"/>
              <w:left w:val="nil"/>
              <w:bottom w:val="single" w:sz="4" w:space="0" w:color="auto"/>
              <w:right w:val="single" w:sz="4" w:space="0" w:color="auto"/>
            </w:tcBorders>
            <w:shd w:val="clear" w:color="auto" w:fill="auto"/>
            <w:hideMark/>
          </w:tcPr>
          <w:p w:rsidR="009F4226" w:rsidRPr="00AB7283" w:rsidRDefault="009F4226" w:rsidP="009F4226">
            <w:pPr>
              <w:jc w:val="center"/>
              <w:rPr>
                <w:rFonts w:ascii="Arial" w:eastAsia="Times New Roman" w:hAnsi="Arial" w:cs="Arial"/>
                <w:color w:val="000000"/>
                <w:sz w:val="16"/>
                <w:szCs w:val="16"/>
                <w:lang w:eastAsia="lv-LV"/>
              </w:rPr>
            </w:pPr>
            <w:r w:rsidRPr="00AB7283">
              <w:rPr>
                <w:rFonts w:ascii="Arial" w:eastAsia="Times New Roman" w:hAnsi="Arial" w:cs="Arial"/>
                <w:color w:val="000000"/>
                <w:sz w:val="16"/>
                <w:szCs w:val="16"/>
                <w:lang w:eastAsia="lv-LV"/>
              </w:rPr>
              <w:t>VIAA</w:t>
            </w:r>
          </w:p>
        </w:tc>
        <w:tc>
          <w:tcPr>
            <w:tcW w:w="1134" w:type="dxa"/>
            <w:tcBorders>
              <w:top w:val="single" w:sz="4" w:space="0" w:color="auto"/>
              <w:left w:val="nil"/>
              <w:bottom w:val="single" w:sz="4" w:space="0" w:color="auto"/>
              <w:right w:val="single" w:sz="4" w:space="0" w:color="auto"/>
            </w:tcBorders>
            <w:shd w:val="clear" w:color="auto" w:fill="auto"/>
            <w:hideMark/>
          </w:tcPr>
          <w:p w:rsidR="009F4226" w:rsidRPr="00AB7283" w:rsidRDefault="009F4226" w:rsidP="009F4226">
            <w:pPr>
              <w:jc w:val="center"/>
              <w:rPr>
                <w:rFonts w:ascii="Arial" w:eastAsia="Times New Roman" w:hAnsi="Arial" w:cs="Arial"/>
                <w:color w:val="000000"/>
                <w:sz w:val="16"/>
                <w:szCs w:val="16"/>
                <w:lang w:eastAsia="lv-LV"/>
              </w:rPr>
            </w:pPr>
            <w:r w:rsidRPr="00AB7283">
              <w:rPr>
                <w:rFonts w:ascii="Arial" w:eastAsia="Times New Roman" w:hAnsi="Arial" w:cs="Arial"/>
                <w:color w:val="000000"/>
                <w:sz w:val="16"/>
                <w:szCs w:val="16"/>
                <w:lang w:eastAsia="lv-LV"/>
              </w:rPr>
              <w:t>651/2014</w:t>
            </w:r>
          </w:p>
        </w:tc>
        <w:tc>
          <w:tcPr>
            <w:tcW w:w="1559" w:type="dxa"/>
            <w:tcBorders>
              <w:top w:val="single" w:sz="4" w:space="0" w:color="auto"/>
              <w:left w:val="nil"/>
              <w:bottom w:val="single" w:sz="4" w:space="0" w:color="auto"/>
              <w:right w:val="single" w:sz="4" w:space="0" w:color="auto"/>
            </w:tcBorders>
            <w:shd w:val="clear" w:color="auto" w:fill="auto"/>
            <w:hideMark/>
          </w:tcPr>
          <w:p w:rsidR="009F4226" w:rsidRPr="00AB7283" w:rsidRDefault="009F4226" w:rsidP="009F4226">
            <w:pPr>
              <w:jc w:val="center"/>
              <w:rPr>
                <w:rFonts w:ascii="Arial" w:eastAsia="Times New Roman" w:hAnsi="Arial" w:cs="Arial"/>
                <w:color w:val="000000"/>
                <w:sz w:val="16"/>
                <w:szCs w:val="16"/>
                <w:lang w:eastAsia="lv-LV"/>
              </w:rPr>
            </w:pPr>
            <w:r w:rsidRPr="00AB7283">
              <w:rPr>
                <w:rFonts w:ascii="Arial" w:eastAsia="Times New Roman" w:hAnsi="Arial" w:cs="Arial"/>
                <w:color w:val="000000"/>
                <w:sz w:val="16"/>
                <w:szCs w:val="16"/>
                <w:lang w:eastAsia="lv-LV"/>
              </w:rPr>
              <w:t>Atbalsts pētniecībai, attīstībai un inovācijai</w:t>
            </w:r>
          </w:p>
        </w:tc>
        <w:tc>
          <w:tcPr>
            <w:tcW w:w="6804" w:type="dxa"/>
            <w:tcBorders>
              <w:top w:val="single" w:sz="4" w:space="0" w:color="auto"/>
              <w:left w:val="nil"/>
              <w:bottom w:val="single" w:sz="4" w:space="0" w:color="auto"/>
              <w:right w:val="single" w:sz="4" w:space="0" w:color="auto"/>
            </w:tcBorders>
            <w:shd w:val="clear" w:color="auto" w:fill="auto"/>
            <w:hideMark/>
          </w:tcPr>
          <w:p w:rsidR="009F4226" w:rsidRDefault="009F4226" w:rsidP="00272925">
            <w:pPr>
              <w:rPr>
                <w:rFonts w:ascii="Arial" w:eastAsia="Times New Roman" w:hAnsi="Arial" w:cs="Arial"/>
                <w:color w:val="000000"/>
                <w:sz w:val="16"/>
                <w:szCs w:val="16"/>
                <w:lang w:eastAsia="lv-LV"/>
              </w:rPr>
            </w:pPr>
            <w:r w:rsidRPr="00AB7283">
              <w:rPr>
                <w:rFonts w:ascii="Arial" w:eastAsia="Times New Roman" w:hAnsi="Arial" w:cs="Arial"/>
                <w:color w:val="000000"/>
                <w:sz w:val="16"/>
                <w:szCs w:val="16"/>
                <w:lang w:eastAsia="lv-LV"/>
              </w:rPr>
              <w:t>Ministru kabineta 2016.gada 19.janvāra noteikumi Nr.50 "Darbības programmas "Izaugsme un nodarbinātība" 1.1.1. specifiskā atbalsta mērķa "Palielināt Latvijas zinātnisko institūciju pētniecisko un inovatīvo kapacitāti un spēju piesaistīt ārējo finansējumu, ieguldot cilvēkresursos un infrastruktūrā" 1.1.1.2. pasākuma "</w:t>
            </w:r>
            <w:proofErr w:type="spellStart"/>
            <w:r w:rsidRPr="00AB7283">
              <w:rPr>
                <w:rFonts w:ascii="Arial" w:eastAsia="Times New Roman" w:hAnsi="Arial" w:cs="Arial"/>
                <w:color w:val="000000"/>
                <w:sz w:val="16"/>
                <w:szCs w:val="16"/>
                <w:lang w:eastAsia="lv-LV"/>
              </w:rPr>
              <w:t>Pēcdoktorantūras</w:t>
            </w:r>
            <w:proofErr w:type="spellEnd"/>
            <w:r w:rsidRPr="00AB7283">
              <w:rPr>
                <w:rFonts w:ascii="Arial" w:eastAsia="Times New Roman" w:hAnsi="Arial" w:cs="Arial"/>
                <w:color w:val="000000"/>
                <w:sz w:val="16"/>
                <w:szCs w:val="16"/>
                <w:lang w:eastAsia="lv-LV"/>
              </w:rPr>
              <w:t xml:space="preserve"> pētniecības atbalsts" īstenošanas noteikumi"</w:t>
            </w:r>
          </w:p>
          <w:p w:rsidR="009F4226" w:rsidRDefault="00E41B67" w:rsidP="009F4226">
            <w:pPr>
              <w:jc w:val="center"/>
              <w:rPr>
                <w:rFonts w:ascii="Arial" w:eastAsia="Times New Roman" w:hAnsi="Arial" w:cs="Arial"/>
                <w:color w:val="000000"/>
                <w:sz w:val="16"/>
                <w:szCs w:val="16"/>
                <w:lang w:eastAsia="lv-LV"/>
              </w:rPr>
            </w:pPr>
            <w:hyperlink r:id="rId24" w:history="1">
              <w:r w:rsidR="009F4226" w:rsidRPr="008E4E11">
                <w:rPr>
                  <w:rStyle w:val="Hyperlink"/>
                  <w:rFonts w:ascii="Arial" w:eastAsia="Times New Roman" w:hAnsi="Arial" w:cs="Arial"/>
                  <w:sz w:val="16"/>
                  <w:szCs w:val="16"/>
                  <w:lang w:eastAsia="lv-LV"/>
                </w:rPr>
                <w:t>http://likumi.lv/ta/id/279803-darbibas-programmas-izaugsme-un-nodarbinatiba-1-1-1-specifiska-atbalsta-merka-palielinat-latvijas-zinatnisko-instituciju</w:t>
              </w:r>
            </w:hyperlink>
          </w:p>
          <w:p w:rsidR="009F4226" w:rsidRPr="00AB7283" w:rsidRDefault="009F4226" w:rsidP="009F4226">
            <w:pPr>
              <w:jc w:val="center"/>
              <w:rPr>
                <w:rFonts w:ascii="Arial" w:eastAsia="Times New Roman" w:hAnsi="Arial" w:cs="Arial"/>
                <w:color w:val="000000"/>
                <w:sz w:val="16"/>
                <w:szCs w:val="16"/>
                <w:lang w:eastAsia="lv-LV"/>
              </w:rPr>
            </w:pPr>
          </w:p>
        </w:tc>
      </w:tr>
      <w:tr w:rsidR="0059164C" w:rsidRPr="00AB7283" w:rsidTr="00E41B67">
        <w:trPr>
          <w:trHeight w:val="2895"/>
        </w:trPr>
        <w:tc>
          <w:tcPr>
            <w:tcW w:w="562" w:type="dxa"/>
            <w:tcBorders>
              <w:top w:val="nil"/>
              <w:left w:val="single" w:sz="4" w:space="0" w:color="auto"/>
              <w:bottom w:val="single" w:sz="4" w:space="0" w:color="auto"/>
              <w:right w:val="single" w:sz="4" w:space="0" w:color="auto"/>
            </w:tcBorders>
            <w:shd w:val="clear" w:color="000000" w:fill="FFFFFF"/>
            <w:noWrap/>
          </w:tcPr>
          <w:p w:rsidR="0059164C" w:rsidRDefault="00E41B67" w:rsidP="009F4226">
            <w:pPr>
              <w:jc w:val="center"/>
              <w:rPr>
                <w:rFonts w:ascii="Arial" w:eastAsia="Times New Roman" w:hAnsi="Arial" w:cs="Arial"/>
                <w:b/>
                <w:bCs/>
                <w:color w:val="000000"/>
                <w:sz w:val="16"/>
                <w:szCs w:val="16"/>
                <w:lang w:eastAsia="lv-LV"/>
              </w:rPr>
            </w:pPr>
            <w:r>
              <w:rPr>
                <w:rFonts w:ascii="Arial" w:eastAsia="Times New Roman" w:hAnsi="Arial" w:cs="Arial"/>
                <w:b/>
                <w:bCs/>
                <w:color w:val="000000"/>
                <w:sz w:val="16"/>
                <w:szCs w:val="16"/>
                <w:lang w:eastAsia="lv-LV"/>
              </w:rPr>
              <w:t>15</w:t>
            </w:r>
          </w:p>
        </w:tc>
        <w:tc>
          <w:tcPr>
            <w:tcW w:w="1985" w:type="dxa"/>
            <w:tcBorders>
              <w:top w:val="nil"/>
              <w:left w:val="nil"/>
              <w:bottom w:val="single" w:sz="4" w:space="0" w:color="auto"/>
              <w:right w:val="single" w:sz="4" w:space="0" w:color="auto"/>
            </w:tcBorders>
            <w:shd w:val="clear" w:color="000000" w:fill="FFFFFF"/>
          </w:tcPr>
          <w:p w:rsidR="0059164C" w:rsidRDefault="0059164C" w:rsidP="0059164C">
            <w:pPr>
              <w:jc w:val="center"/>
              <w:rPr>
                <w:rFonts w:ascii="Arial" w:hAnsi="Arial" w:cs="Arial"/>
                <w:color w:val="000000"/>
                <w:sz w:val="16"/>
                <w:szCs w:val="16"/>
              </w:rPr>
            </w:pPr>
            <w:r>
              <w:rPr>
                <w:rFonts w:ascii="Arial" w:hAnsi="Arial" w:cs="Arial"/>
                <w:color w:val="000000"/>
                <w:sz w:val="16"/>
                <w:szCs w:val="16"/>
              </w:rPr>
              <w:t>Darbības programmas "Izaugsme un nodarbinātība" 1.1.1. specifiskā atbalsta mērķa "Palielināt Latvijas zinātnisko institūciju pētniecisko un inovatīvo kapacitāti un spēju piesaistīt ārējo finansējumu, ieguldot cilvēkresursos un infrastruktūrā" 1.1.1.1. pasākums "Praktiskas ievirzes pētījumi"</w:t>
            </w:r>
          </w:p>
          <w:p w:rsidR="0059164C" w:rsidRPr="00AB7283" w:rsidRDefault="0059164C" w:rsidP="009F4226">
            <w:pPr>
              <w:jc w:val="center"/>
              <w:rPr>
                <w:rFonts w:ascii="Arial" w:eastAsia="Times New Roman" w:hAnsi="Arial" w:cs="Arial"/>
                <w:color w:val="000000"/>
                <w:sz w:val="16"/>
                <w:szCs w:val="16"/>
                <w:lang w:eastAsia="lv-LV"/>
              </w:rPr>
            </w:pPr>
          </w:p>
        </w:tc>
        <w:tc>
          <w:tcPr>
            <w:tcW w:w="1417" w:type="dxa"/>
            <w:tcBorders>
              <w:top w:val="nil"/>
              <w:left w:val="nil"/>
              <w:bottom w:val="single" w:sz="4" w:space="0" w:color="auto"/>
              <w:right w:val="single" w:sz="4" w:space="0" w:color="auto"/>
            </w:tcBorders>
            <w:shd w:val="clear" w:color="auto" w:fill="auto"/>
          </w:tcPr>
          <w:p w:rsidR="0059164C" w:rsidRDefault="0059164C" w:rsidP="0059164C">
            <w:pPr>
              <w:jc w:val="center"/>
              <w:rPr>
                <w:rFonts w:ascii="Arial" w:hAnsi="Arial" w:cs="Arial"/>
                <w:color w:val="000000"/>
                <w:sz w:val="16"/>
                <w:szCs w:val="16"/>
              </w:rPr>
            </w:pPr>
            <w:r>
              <w:rPr>
                <w:rFonts w:ascii="Arial" w:hAnsi="Arial" w:cs="Arial"/>
                <w:color w:val="000000"/>
                <w:sz w:val="16"/>
                <w:szCs w:val="16"/>
              </w:rPr>
              <w:t>SA.44690 (2016/X)</w:t>
            </w:r>
          </w:p>
          <w:p w:rsidR="0059164C" w:rsidRPr="00AB7283" w:rsidRDefault="0059164C" w:rsidP="009F4226">
            <w:pPr>
              <w:jc w:val="center"/>
              <w:rPr>
                <w:rFonts w:ascii="Arial" w:eastAsia="Times New Roman" w:hAnsi="Arial" w:cs="Arial"/>
                <w:color w:val="000000"/>
                <w:sz w:val="16"/>
                <w:szCs w:val="16"/>
                <w:lang w:eastAsia="lv-LV"/>
              </w:rPr>
            </w:pPr>
          </w:p>
        </w:tc>
        <w:tc>
          <w:tcPr>
            <w:tcW w:w="1134" w:type="dxa"/>
            <w:tcBorders>
              <w:top w:val="nil"/>
              <w:left w:val="nil"/>
              <w:bottom w:val="single" w:sz="4" w:space="0" w:color="auto"/>
              <w:right w:val="single" w:sz="4" w:space="0" w:color="auto"/>
            </w:tcBorders>
            <w:shd w:val="clear" w:color="auto" w:fill="auto"/>
          </w:tcPr>
          <w:p w:rsidR="0059164C" w:rsidRDefault="0059164C" w:rsidP="0059164C">
            <w:pPr>
              <w:jc w:val="center"/>
              <w:rPr>
                <w:rFonts w:ascii="Arial" w:hAnsi="Arial" w:cs="Arial"/>
                <w:color w:val="000000"/>
                <w:sz w:val="16"/>
                <w:szCs w:val="16"/>
              </w:rPr>
            </w:pPr>
            <w:r>
              <w:rPr>
                <w:rFonts w:ascii="Arial" w:hAnsi="Arial" w:cs="Arial"/>
                <w:color w:val="000000"/>
                <w:sz w:val="16"/>
                <w:szCs w:val="16"/>
              </w:rPr>
              <w:t>Izglītības un zinātnes ministrija</w:t>
            </w:r>
          </w:p>
          <w:p w:rsidR="0059164C" w:rsidRPr="00AB7283" w:rsidRDefault="0059164C" w:rsidP="009F4226">
            <w:pPr>
              <w:jc w:val="center"/>
              <w:rPr>
                <w:rFonts w:ascii="Arial" w:eastAsia="Times New Roman" w:hAnsi="Arial" w:cs="Arial"/>
                <w:color w:val="000000"/>
                <w:sz w:val="16"/>
                <w:szCs w:val="16"/>
                <w:lang w:eastAsia="lv-LV"/>
              </w:rPr>
            </w:pPr>
          </w:p>
        </w:tc>
        <w:tc>
          <w:tcPr>
            <w:tcW w:w="1276" w:type="dxa"/>
            <w:tcBorders>
              <w:top w:val="nil"/>
              <w:left w:val="nil"/>
              <w:bottom w:val="single" w:sz="4" w:space="0" w:color="auto"/>
              <w:right w:val="single" w:sz="4" w:space="0" w:color="auto"/>
            </w:tcBorders>
            <w:shd w:val="clear" w:color="auto" w:fill="auto"/>
          </w:tcPr>
          <w:p w:rsidR="0059164C" w:rsidRPr="00AB7283" w:rsidRDefault="0059164C" w:rsidP="009F4226">
            <w:pPr>
              <w:jc w:val="center"/>
              <w:rPr>
                <w:rFonts w:ascii="Arial" w:eastAsia="Times New Roman" w:hAnsi="Arial" w:cs="Arial"/>
                <w:color w:val="000000"/>
                <w:sz w:val="16"/>
                <w:szCs w:val="16"/>
                <w:lang w:eastAsia="lv-LV"/>
              </w:rPr>
            </w:pPr>
            <w:r>
              <w:rPr>
                <w:rFonts w:ascii="Arial" w:eastAsia="Times New Roman" w:hAnsi="Arial" w:cs="Arial"/>
                <w:color w:val="000000"/>
                <w:sz w:val="16"/>
                <w:szCs w:val="16"/>
                <w:lang w:eastAsia="lv-LV"/>
              </w:rPr>
              <w:t>CFLA</w:t>
            </w:r>
          </w:p>
        </w:tc>
        <w:tc>
          <w:tcPr>
            <w:tcW w:w="1134" w:type="dxa"/>
            <w:tcBorders>
              <w:top w:val="nil"/>
              <w:left w:val="nil"/>
              <w:bottom w:val="single" w:sz="4" w:space="0" w:color="auto"/>
              <w:right w:val="single" w:sz="4" w:space="0" w:color="auto"/>
            </w:tcBorders>
            <w:shd w:val="clear" w:color="auto" w:fill="auto"/>
          </w:tcPr>
          <w:p w:rsidR="0059164C" w:rsidRPr="00AB7283" w:rsidRDefault="0059164C" w:rsidP="009F4226">
            <w:pPr>
              <w:jc w:val="center"/>
              <w:rPr>
                <w:rFonts w:ascii="Arial" w:eastAsia="Times New Roman" w:hAnsi="Arial" w:cs="Arial"/>
                <w:color w:val="000000"/>
                <w:sz w:val="16"/>
                <w:szCs w:val="16"/>
                <w:lang w:eastAsia="lv-LV"/>
              </w:rPr>
            </w:pPr>
            <w:r>
              <w:rPr>
                <w:rFonts w:ascii="Arial" w:eastAsia="Times New Roman" w:hAnsi="Arial" w:cs="Arial"/>
                <w:color w:val="000000"/>
                <w:sz w:val="16"/>
                <w:szCs w:val="16"/>
                <w:lang w:eastAsia="lv-LV"/>
              </w:rPr>
              <w:t>651/2014</w:t>
            </w:r>
          </w:p>
        </w:tc>
        <w:tc>
          <w:tcPr>
            <w:tcW w:w="1559" w:type="dxa"/>
            <w:tcBorders>
              <w:top w:val="nil"/>
              <w:left w:val="nil"/>
              <w:bottom w:val="single" w:sz="4" w:space="0" w:color="auto"/>
              <w:right w:val="single" w:sz="4" w:space="0" w:color="auto"/>
            </w:tcBorders>
            <w:shd w:val="clear" w:color="000000" w:fill="FFFFFF"/>
          </w:tcPr>
          <w:p w:rsidR="0059164C" w:rsidRPr="00AB7283" w:rsidRDefault="0059164C" w:rsidP="009F4226">
            <w:pPr>
              <w:jc w:val="center"/>
              <w:rPr>
                <w:rFonts w:ascii="Arial" w:eastAsia="Times New Roman" w:hAnsi="Arial" w:cs="Arial"/>
                <w:color w:val="000000"/>
                <w:sz w:val="16"/>
                <w:szCs w:val="16"/>
                <w:lang w:eastAsia="lv-LV"/>
              </w:rPr>
            </w:pPr>
            <w:r w:rsidRPr="00AB7283">
              <w:rPr>
                <w:rFonts w:ascii="Arial" w:eastAsia="Times New Roman" w:hAnsi="Arial" w:cs="Arial"/>
                <w:color w:val="000000"/>
                <w:sz w:val="16"/>
                <w:szCs w:val="16"/>
                <w:lang w:eastAsia="lv-LV"/>
              </w:rPr>
              <w:t>Atbalsts pētniecībai, attīstībai un inovācijai</w:t>
            </w:r>
          </w:p>
        </w:tc>
        <w:tc>
          <w:tcPr>
            <w:tcW w:w="6804" w:type="dxa"/>
            <w:tcBorders>
              <w:top w:val="nil"/>
              <w:left w:val="nil"/>
              <w:bottom w:val="single" w:sz="4" w:space="0" w:color="auto"/>
              <w:right w:val="single" w:sz="4" w:space="0" w:color="auto"/>
            </w:tcBorders>
            <w:shd w:val="clear" w:color="auto" w:fill="auto"/>
          </w:tcPr>
          <w:p w:rsidR="0059164C" w:rsidRDefault="0059164C" w:rsidP="00272925">
            <w:pPr>
              <w:rPr>
                <w:rFonts w:ascii="Arial" w:hAnsi="Arial" w:cs="Arial"/>
                <w:color w:val="000000"/>
                <w:sz w:val="16"/>
                <w:szCs w:val="16"/>
              </w:rPr>
            </w:pPr>
            <w:r>
              <w:rPr>
                <w:rFonts w:ascii="Arial" w:hAnsi="Arial" w:cs="Arial"/>
                <w:color w:val="000000"/>
                <w:sz w:val="16"/>
                <w:szCs w:val="16"/>
              </w:rPr>
              <w:t>Ministru kabineta 2016.gada 12.janvāra noteikumi Nr.34 "Darbības programmas "Izaugsme un nodarbinātība" 1.1.1. specifiskā atbalsta mērķa "Palielināt Latvijas zinātnisko institūciju pētniecisko un inovatīvo kapacitāti un spēju piesaistīt ārējo finansējumu, ieguldot cilvēkresursos un infrastruktūrā" 1.1.1.1. pasākuma "Praktiskas ievirzes pētījumi" īstenošanas noteikumi"</w:t>
            </w:r>
          </w:p>
          <w:p w:rsidR="0059164C" w:rsidRDefault="00E41B67" w:rsidP="009F4226">
            <w:pPr>
              <w:jc w:val="center"/>
              <w:rPr>
                <w:rFonts w:ascii="Arial" w:eastAsia="Times New Roman" w:hAnsi="Arial" w:cs="Arial"/>
                <w:color w:val="000000"/>
                <w:sz w:val="16"/>
                <w:szCs w:val="16"/>
                <w:lang w:eastAsia="lv-LV"/>
              </w:rPr>
            </w:pPr>
            <w:hyperlink r:id="rId25" w:history="1">
              <w:r w:rsidR="0059164C" w:rsidRPr="00293462">
                <w:rPr>
                  <w:rStyle w:val="Hyperlink"/>
                  <w:rFonts w:ascii="Arial" w:eastAsia="Times New Roman" w:hAnsi="Arial" w:cs="Arial"/>
                  <w:sz w:val="16"/>
                  <w:szCs w:val="16"/>
                  <w:lang w:eastAsia="lv-LV"/>
                </w:rPr>
                <w:t>https://likumi.lv/ta/id/279475-darbibas-programmas-izaugsme-un-nodarbinatiba-1-1-1-specifiska-atbalsta-merka-palielinat-latvijas-zinatnisko-instituciju</w:t>
              </w:r>
            </w:hyperlink>
          </w:p>
          <w:p w:rsidR="0059164C" w:rsidRPr="00AB7283" w:rsidRDefault="0059164C" w:rsidP="009F4226">
            <w:pPr>
              <w:jc w:val="center"/>
              <w:rPr>
                <w:rFonts w:ascii="Arial" w:eastAsia="Times New Roman" w:hAnsi="Arial" w:cs="Arial"/>
                <w:color w:val="000000"/>
                <w:sz w:val="16"/>
                <w:szCs w:val="16"/>
                <w:lang w:eastAsia="lv-LV"/>
              </w:rPr>
            </w:pPr>
          </w:p>
        </w:tc>
      </w:tr>
      <w:tr w:rsidR="009F4226" w:rsidRPr="00AB7283" w:rsidTr="00E41B67">
        <w:trPr>
          <w:trHeight w:val="2274"/>
        </w:trPr>
        <w:tc>
          <w:tcPr>
            <w:tcW w:w="562" w:type="dxa"/>
            <w:tcBorders>
              <w:top w:val="nil"/>
              <w:left w:val="single" w:sz="4" w:space="0" w:color="auto"/>
              <w:bottom w:val="single" w:sz="4" w:space="0" w:color="auto"/>
              <w:right w:val="single" w:sz="4" w:space="0" w:color="auto"/>
            </w:tcBorders>
            <w:shd w:val="clear" w:color="000000" w:fill="FFFFFF"/>
            <w:noWrap/>
            <w:hideMark/>
          </w:tcPr>
          <w:p w:rsidR="009F4226" w:rsidRPr="00AB7283" w:rsidRDefault="00E41B67" w:rsidP="009F4226">
            <w:pPr>
              <w:jc w:val="center"/>
              <w:rPr>
                <w:rFonts w:ascii="Arial" w:eastAsia="Times New Roman" w:hAnsi="Arial" w:cs="Arial"/>
                <w:b/>
                <w:bCs/>
                <w:color w:val="000000"/>
                <w:sz w:val="16"/>
                <w:szCs w:val="16"/>
                <w:lang w:eastAsia="lv-LV"/>
              </w:rPr>
            </w:pPr>
            <w:r>
              <w:rPr>
                <w:rFonts w:ascii="Arial" w:eastAsia="Times New Roman" w:hAnsi="Arial" w:cs="Arial"/>
                <w:b/>
                <w:bCs/>
                <w:color w:val="000000"/>
                <w:sz w:val="16"/>
                <w:szCs w:val="16"/>
                <w:lang w:eastAsia="lv-LV"/>
              </w:rPr>
              <w:t>16</w:t>
            </w:r>
          </w:p>
        </w:tc>
        <w:tc>
          <w:tcPr>
            <w:tcW w:w="1985" w:type="dxa"/>
            <w:tcBorders>
              <w:top w:val="nil"/>
              <w:left w:val="nil"/>
              <w:bottom w:val="single" w:sz="4" w:space="0" w:color="auto"/>
              <w:right w:val="single" w:sz="4" w:space="0" w:color="auto"/>
            </w:tcBorders>
            <w:shd w:val="clear" w:color="000000" w:fill="FFFFFF"/>
            <w:hideMark/>
          </w:tcPr>
          <w:p w:rsidR="009F4226" w:rsidRPr="00AB7283" w:rsidRDefault="009F4226" w:rsidP="009F4226">
            <w:pPr>
              <w:jc w:val="center"/>
              <w:rPr>
                <w:rFonts w:ascii="Arial" w:eastAsia="Times New Roman" w:hAnsi="Arial" w:cs="Arial"/>
                <w:color w:val="000000"/>
                <w:sz w:val="16"/>
                <w:szCs w:val="16"/>
                <w:lang w:eastAsia="lv-LV"/>
              </w:rPr>
            </w:pPr>
            <w:r w:rsidRPr="00AB7283">
              <w:rPr>
                <w:rFonts w:ascii="Arial" w:eastAsia="Times New Roman" w:hAnsi="Arial" w:cs="Arial"/>
                <w:color w:val="000000"/>
                <w:sz w:val="16"/>
                <w:szCs w:val="16"/>
                <w:lang w:eastAsia="lv-LV"/>
              </w:rPr>
              <w:t xml:space="preserve">Darbības programmas "Izaugsme un nodarbinātība" 5.6.1. specifiskā atbalsta mērķa "Veicināt Rīgas pilsētas </w:t>
            </w:r>
            <w:proofErr w:type="spellStart"/>
            <w:r w:rsidRPr="00AB7283">
              <w:rPr>
                <w:rFonts w:ascii="Arial" w:eastAsia="Times New Roman" w:hAnsi="Arial" w:cs="Arial"/>
                <w:color w:val="000000"/>
                <w:sz w:val="16"/>
                <w:szCs w:val="16"/>
                <w:lang w:eastAsia="lv-LV"/>
              </w:rPr>
              <w:t>revitalizāciju</w:t>
            </w:r>
            <w:proofErr w:type="spellEnd"/>
            <w:r w:rsidRPr="00AB7283">
              <w:rPr>
                <w:rFonts w:ascii="Arial" w:eastAsia="Times New Roman" w:hAnsi="Arial" w:cs="Arial"/>
                <w:color w:val="000000"/>
                <w:sz w:val="16"/>
                <w:szCs w:val="16"/>
                <w:lang w:eastAsia="lv-LV"/>
              </w:rPr>
              <w:t>, nodrošinot teritorijas efektīvu sociālekonomisko izmantošanu" īstenošanas noteikumi</w:t>
            </w:r>
          </w:p>
        </w:tc>
        <w:tc>
          <w:tcPr>
            <w:tcW w:w="1417" w:type="dxa"/>
            <w:tcBorders>
              <w:top w:val="nil"/>
              <w:left w:val="nil"/>
              <w:bottom w:val="single" w:sz="4" w:space="0" w:color="auto"/>
              <w:right w:val="single" w:sz="4" w:space="0" w:color="auto"/>
            </w:tcBorders>
            <w:shd w:val="clear" w:color="auto" w:fill="auto"/>
            <w:hideMark/>
          </w:tcPr>
          <w:p w:rsidR="009F4226" w:rsidRPr="00AB7283" w:rsidRDefault="009F4226" w:rsidP="009F4226">
            <w:pPr>
              <w:jc w:val="center"/>
              <w:rPr>
                <w:rFonts w:ascii="Arial" w:eastAsia="Times New Roman" w:hAnsi="Arial" w:cs="Arial"/>
                <w:color w:val="000000"/>
                <w:sz w:val="16"/>
                <w:szCs w:val="16"/>
                <w:lang w:eastAsia="lv-LV"/>
              </w:rPr>
            </w:pPr>
            <w:r w:rsidRPr="00AB7283">
              <w:rPr>
                <w:rFonts w:ascii="Arial" w:eastAsia="Times New Roman" w:hAnsi="Arial" w:cs="Arial"/>
                <w:color w:val="000000"/>
                <w:sz w:val="16"/>
                <w:szCs w:val="16"/>
                <w:lang w:eastAsia="lv-LV"/>
              </w:rPr>
              <w:t>SA.45407</w:t>
            </w:r>
          </w:p>
        </w:tc>
        <w:tc>
          <w:tcPr>
            <w:tcW w:w="1134" w:type="dxa"/>
            <w:tcBorders>
              <w:top w:val="nil"/>
              <w:left w:val="nil"/>
              <w:bottom w:val="single" w:sz="4" w:space="0" w:color="auto"/>
              <w:right w:val="single" w:sz="4" w:space="0" w:color="auto"/>
            </w:tcBorders>
            <w:shd w:val="clear" w:color="auto" w:fill="auto"/>
            <w:hideMark/>
          </w:tcPr>
          <w:p w:rsidR="009F4226" w:rsidRPr="00AB7283" w:rsidRDefault="009F4226" w:rsidP="009F4226">
            <w:pPr>
              <w:jc w:val="center"/>
              <w:rPr>
                <w:rFonts w:ascii="Arial" w:eastAsia="Times New Roman" w:hAnsi="Arial" w:cs="Arial"/>
                <w:color w:val="000000"/>
                <w:sz w:val="16"/>
                <w:szCs w:val="16"/>
                <w:lang w:eastAsia="lv-LV"/>
              </w:rPr>
            </w:pPr>
            <w:r w:rsidRPr="00AB7283">
              <w:rPr>
                <w:rFonts w:ascii="Arial" w:eastAsia="Times New Roman" w:hAnsi="Arial" w:cs="Arial"/>
                <w:color w:val="000000"/>
                <w:sz w:val="16"/>
                <w:szCs w:val="16"/>
                <w:lang w:eastAsia="lv-LV"/>
              </w:rPr>
              <w:t>Kultūras ministrija</w:t>
            </w:r>
          </w:p>
        </w:tc>
        <w:tc>
          <w:tcPr>
            <w:tcW w:w="1276" w:type="dxa"/>
            <w:tcBorders>
              <w:top w:val="nil"/>
              <w:left w:val="nil"/>
              <w:bottom w:val="single" w:sz="4" w:space="0" w:color="auto"/>
              <w:right w:val="single" w:sz="4" w:space="0" w:color="auto"/>
            </w:tcBorders>
            <w:shd w:val="clear" w:color="auto" w:fill="auto"/>
            <w:hideMark/>
          </w:tcPr>
          <w:p w:rsidR="009F4226" w:rsidRPr="00AB7283" w:rsidRDefault="009F4226" w:rsidP="009F4226">
            <w:pPr>
              <w:jc w:val="center"/>
              <w:rPr>
                <w:rFonts w:ascii="Arial" w:eastAsia="Times New Roman" w:hAnsi="Arial" w:cs="Arial"/>
                <w:color w:val="000000"/>
                <w:sz w:val="16"/>
                <w:szCs w:val="16"/>
                <w:lang w:eastAsia="lv-LV"/>
              </w:rPr>
            </w:pPr>
            <w:r w:rsidRPr="00AB7283">
              <w:rPr>
                <w:rFonts w:ascii="Arial" w:eastAsia="Times New Roman" w:hAnsi="Arial" w:cs="Arial"/>
                <w:color w:val="000000"/>
                <w:sz w:val="16"/>
                <w:szCs w:val="16"/>
                <w:lang w:eastAsia="lv-LV"/>
              </w:rPr>
              <w:t>CFLA</w:t>
            </w:r>
          </w:p>
        </w:tc>
        <w:tc>
          <w:tcPr>
            <w:tcW w:w="1134" w:type="dxa"/>
            <w:tcBorders>
              <w:top w:val="nil"/>
              <w:left w:val="nil"/>
              <w:bottom w:val="single" w:sz="4" w:space="0" w:color="auto"/>
              <w:right w:val="single" w:sz="4" w:space="0" w:color="auto"/>
            </w:tcBorders>
            <w:shd w:val="clear" w:color="auto" w:fill="auto"/>
            <w:hideMark/>
          </w:tcPr>
          <w:p w:rsidR="009F4226" w:rsidRPr="00AB7283" w:rsidRDefault="009F4226" w:rsidP="009F4226">
            <w:pPr>
              <w:jc w:val="center"/>
              <w:rPr>
                <w:rFonts w:ascii="Arial" w:eastAsia="Times New Roman" w:hAnsi="Arial" w:cs="Arial"/>
                <w:color w:val="000000"/>
                <w:sz w:val="16"/>
                <w:szCs w:val="16"/>
                <w:lang w:eastAsia="lv-LV"/>
              </w:rPr>
            </w:pPr>
            <w:r w:rsidRPr="00AB7283">
              <w:rPr>
                <w:rFonts w:ascii="Arial" w:eastAsia="Times New Roman" w:hAnsi="Arial" w:cs="Arial"/>
                <w:color w:val="000000"/>
                <w:sz w:val="16"/>
                <w:szCs w:val="16"/>
                <w:lang w:eastAsia="lv-LV"/>
              </w:rPr>
              <w:t>651/2014</w:t>
            </w:r>
          </w:p>
        </w:tc>
        <w:tc>
          <w:tcPr>
            <w:tcW w:w="1559" w:type="dxa"/>
            <w:tcBorders>
              <w:top w:val="nil"/>
              <w:left w:val="nil"/>
              <w:bottom w:val="single" w:sz="4" w:space="0" w:color="auto"/>
              <w:right w:val="single" w:sz="4" w:space="0" w:color="auto"/>
            </w:tcBorders>
            <w:shd w:val="clear" w:color="000000" w:fill="FFFFFF"/>
            <w:hideMark/>
          </w:tcPr>
          <w:p w:rsidR="009F4226" w:rsidRPr="00AB7283" w:rsidRDefault="009F4226" w:rsidP="009F4226">
            <w:pPr>
              <w:jc w:val="center"/>
              <w:rPr>
                <w:rFonts w:ascii="Arial" w:eastAsia="Times New Roman" w:hAnsi="Arial" w:cs="Arial"/>
                <w:color w:val="000000"/>
                <w:sz w:val="16"/>
                <w:szCs w:val="16"/>
                <w:lang w:eastAsia="lv-LV"/>
              </w:rPr>
            </w:pPr>
            <w:r w:rsidRPr="00AB7283">
              <w:rPr>
                <w:rFonts w:ascii="Arial" w:eastAsia="Times New Roman" w:hAnsi="Arial" w:cs="Arial"/>
                <w:color w:val="000000"/>
                <w:sz w:val="16"/>
                <w:szCs w:val="16"/>
                <w:lang w:eastAsia="lv-LV"/>
              </w:rPr>
              <w:t xml:space="preserve">Atbalsts kultūrai un </w:t>
            </w:r>
            <w:proofErr w:type="spellStart"/>
            <w:r w:rsidRPr="00AB7283">
              <w:rPr>
                <w:rFonts w:ascii="Arial" w:eastAsia="Times New Roman" w:hAnsi="Arial" w:cs="Arial"/>
                <w:color w:val="000000"/>
                <w:sz w:val="16"/>
                <w:szCs w:val="16"/>
                <w:lang w:eastAsia="lv-LV"/>
              </w:rPr>
              <w:t>kukltūrvēsturiskā</w:t>
            </w:r>
            <w:proofErr w:type="spellEnd"/>
            <w:r w:rsidRPr="00AB7283">
              <w:rPr>
                <w:rFonts w:ascii="Arial" w:eastAsia="Times New Roman" w:hAnsi="Arial" w:cs="Arial"/>
                <w:color w:val="000000"/>
                <w:sz w:val="16"/>
                <w:szCs w:val="16"/>
                <w:lang w:eastAsia="lv-LV"/>
              </w:rPr>
              <w:t xml:space="preserve"> m</w:t>
            </w:r>
            <w:r w:rsidR="00600869">
              <w:rPr>
                <w:rFonts w:ascii="Arial" w:eastAsia="Times New Roman" w:hAnsi="Arial" w:cs="Arial"/>
                <w:color w:val="000000"/>
                <w:sz w:val="16"/>
                <w:szCs w:val="16"/>
                <w:lang w:eastAsia="lv-LV"/>
              </w:rPr>
              <w:t>antojuma saglabāšanai</w:t>
            </w:r>
            <w:r w:rsidRPr="00AB7283">
              <w:rPr>
                <w:rFonts w:ascii="Arial" w:eastAsia="Times New Roman" w:hAnsi="Arial" w:cs="Arial"/>
                <w:color w:val="000000"/>
                <w:sz w:val="16"/>
                <w:szCs w:val="16"/>
                <w:lang w:eastAsia="lv-LV"/>
              </w:rPr>
              <w:t>, atbalsts sporta un daudzfunkcionālai at</w:t>
            </w:r>
            <w:r w:rsidR="00600869">
              <w:rPr>
                <w:rFonts w:ascii="Arial" w:eastAsia="Times New Roman" w:hAnsi="Arial" w:cs="Arial"/>
                <w:color w:val="000000"/>
                <w:sz w:val="16"/>
                <w:szCs w:val="16"/>
                <w:lang w:eastAsia="lv-LV"/>
              </w:rPr>
              <w:t>pūtas infrastruktūrai</w:t>
            </w:r>
            <w:r w:rsidRPr="00AB7283">
              <w:rPr>
                <w:rFonts w:ascii="Arial" w:eastAsia="Times New Roman" w:hAnsi="Arial" w:cs="Arial"/>
                <w:color w:val="000000"/>
                <w:sz w:val="16"/>
                <w:szCs w:val="16"/>
                <w:lang w:eastAsia="lv-LV"/>
              </w:rPr>
              <w:t>, ieguldījumu atbalsts vie</w:t>
            </w:r>
            <w:r w:rsidR="00600869">
              <w:rPr>
                <w:rFonts w:ascii="Arial" w:eastAsia="Times New Roman" w:hAnsi="Arial" w:cs="Arial"/>
                <w:color w:val="000000"/>
                <w:sz w:val="16"/>
                <w:szCs w:val="16"/>
                <w:lang w:eastAsia="lv-LV"/>
              </w:rPr>
              <w:t>tējai infrastruktūrai</w:t>
            </w:r>
          </w:p>
        </w:tc>
        <w:tc>
          <w:tcPr>
            <w:tcW w:w="6804" w:type="dxa"/>
            <w:tcBorders>
              <w:top w:val="nil"/>
              <w:left w:val="nil"/>
              <w:bottom w:val="single" w:sz="4" w:space="0" w:color="auto"/>
              <w:right w:val="single" w:sz="4" w:space="0" w:color="auto"/>
            </w:tcBorders>
            <w:shd w:val="clear" w:color="auto" w:fill="auto"/>
            <w:hideMark/>
          </w:tcPr>
          <w:p w:rsidR="009F4226" w:rsidRDefault="009F4226" w:rsidP="00272925">
            <w:pPr>
              <w:rPr>
                <w:rFonts w:ascii="Arial" w:eastAsia="Times New Roman" w:hAnsi="Arial" w:cs="Arial"/>
                <w:color w:val="000000"/>
                <w:sz w:val="16"/>
                <w:szCs w:val="16"/>
                <w:lang w:eastAsia="lv-LV"/>
              </w:rPr>
            </w:pPr>
            <w:r w:rsidRPr="00AB7283">
              <w:rPr>
                <w:rFonts w:ascii="Arial" w:eastAsia="Times New Roman" w:hAnsi="Arial" w:cs="Arial"/>
                <w:color w:val="000000"/>
                <w:sz w:val="16"/>
                <w:szCs w:val="16"/>
                <w:lang w:eastAsia="lv-LV"/>
              </w:rPr>
              <w:t xml:space="preserve">Ministru kabineta 2016. gada 29. marta noteikumi Nr.188 Darbības programmas "Izaugsme un nodarbinātība" 5.6.1. specifiskā atbalsta mērķa "Veicināt Rīgas pilsētas </w:t>
            </w:r>
            <w:proofErr w:type="spellStart"/>
            <w:r w:rsidRPr="00AB7283">
              <w:rPr>
                <w:rFonts w:ascii="Arial" w:eastAsia="Times New Roman" w:hAnsi="Arial" w:cs="Arial"/>
                <w:color w:val="000000"/>
                <w:sz w:val="16"/>
                <w:szCs w:val="16"/>
                <w:lang w:eastAsia="lv-LV"/>
              </w:rPr>
              <w:t>revitalizāciju</w:t>
            </w:r>
            <w:proofErr w:type="spellEnd"/>
            <w:r w:rsidRPr="00AB7283">
              <w:rPr>
                <w:rFonts w:ascii="Arial" w:eastAsia="Times New Roman" w:hAnsi="Arial" w:cs="Arial"/>
                <w:color w:val="000000"/>
                <w:sz w:val="16"/>
                <w:szCs w:val="16"/>
                <w:lang w:eastAsia="lv-LV"/>
              </w:rPr>
              <w:t>, nodrošinot teritorijas efektīvu sociālekonomisko izmantošanu" īstenošanas noteikumi</w:t>
            </w:r>
          </w:p>
          <w:p w:rsidR="009F4226" w:rsidRDefault="00E41B67" w:rsidP="009F4226">
            <w:pPr>
              <w:jc w:val="center"/>
              <w:rPr>
                <w:rFonts w:ascii="Arial" w:eastAsia="Times New Roman" w:hAnsi="Arial" w:cs="Arial"/>
                <w:color w:val="000000"/>
                <w:sz w:val="16"/>
                <w:szCs w:val="16"/>
                <w:lang w:eastAsia="lv-LV"/>
              </w:rPr>
            </w:pPr>
            <w:hyperlink r:id="rId26" w:history="1">
              <w:r w:rsidR="009F4226" w:rsidRPr="008E4E11">
                <w:rPr>
                  <w:rStyle w:val="Hyperlink"/>
                  <w:rFonts w:ascii="Arial" w:eastAsia="Times New Roman" w:hAnsi="Arial" w:cs="Arial"/>
                  <w:sz w:val="16"/>
                  <w:szCs w:val="16"/>
                  <w:lang w:eastAsia="lv-LV"/>
                </w:rPr>
                <w:t>http://likumi.lv/ta/id/281473-darbibas-programmas-izaugsme-un-nodarbinatiba-5-6-1-specifiska-atbalsta-merka-veicinat-rigas-pilsetas-revitalizaciju-nodrosinot</w:t>
              </w:r>
            </w:hyperlink>
            <w:r w:rsidR="009F4226" w:rsidRPr="00DA51BC">
              <w:rPr>
                <w:rFonts w:ascii="Arial" w:eastAsia="Times New Roman" w:hAnsi="Arial" w:cs="Arial"/>
                <w:color w:val="000000"/>
                <w:sz w:val="16"/>
                <w:szCs w:val="16"/>
                <w:lang w:eastAsia="lv-LV"/>
              </w:rPr>
              <w:t>...</w:t>
            </w:r>
          </w:p>
          <w:p w:rsidR="009F4226" w:rsidRPr="00AB7283" w:rsidRDefault="009F4226" w:rsidP="009F4226">
            <w:pPr>
              <w:jc w:val="center"/>
              <w:rPr>
                <w:rFonts w:ascii="Arial" w:eastAsia="Times New Roman" w:hAnsi="Arial" w:cs="Arial"/>
                <w:color w:val="000000"/>
                <w:sz w:val="16"/>
                <w:szCs w:val="16"/>
                <w:lang w:eastAsia="lv-LV"/>
              </w:rPr>
            </w:pPr>
          </w:p>
        </w:tc>
      </w:tr>
      <w:tr w:rsidR="009F4226" w:rsidRPr="00AB7283" w:rsidTr="00E41B67">
        <w:trPr>
          <w:trHeight w:val="1444"/>
        </w:trPr>
        <w:tc>
          <w:tcPr>
            <w:tcW w:w="562" w:type="dxa"/>
            <w:tcBorders>
              <w:top w:val="single" w:sz="4" w:space="0" w:color="auto"/>
              <w:left w:val="single" w:sz="4" w:space="0" w:color="auto"/>
              <w:bottom w:val="single" w:sz="4" w:space="0" w:color="auto"/>
              <w:right w:val="single" w:sz="4" w:space="0" w:color="auto"/>
            </w:tcBorders>
            <w:shd w:val="clear" w:color="000000" w:fill="FFFFFF"/>
            <w:noWrap/>
            <w:hideMark/>
          </w:tcPr>
          <w:p w:rsidR="009F4226" w:rsidRPr="00AB7283" w:rsidRDefault="00E41B67" w:rsidP="009F4226">
            <w:pPr>
              <w:jc w:val="center"/>
              <w:rPr>
                <w:rFonts w:ascii="Arial" w:eastAsia="Times New Roman" w:hAnsi="Arial" w:cs="Arial"/>
                <w:b/>
                <w:bCs/>
                <w:color w:val="000000"/>
                <w:sz w:val="16"/>
                <w:szCs w:val="16"/>
                <w:lang w:eastAsia="lv-LV"/>
              </w:rPr>
            </w:pPr>
            <w:r>
              <w:rPr>
                <w:rFonts w:ascii="Arial" w:eastAsia="Times New Roman" w:hAnsi="Arial" w:cs="Arial"/>
                <w:b/>
                <w:bCs/>
                <w:color w:val="000000"/>
                <w:sz w:val="16"/>
                <w:szCs w:val="16"/>
                <w:lang w:eastAsia="lv-LV"/>
              </w:rPr>
              <w:lastRenderedPageBreak/>
              <w:t>17</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9F4226" w:rsidRPr="00AB7283" w:rsidRDefault="009F4226" w:rsidP="009F4226">
            <w:pPr>
              <w:jc w:val="center"/>
              <w:rPr>
                <w:rFonts w:ascii="Arial" w:eastAsia="Times New Roman" w:hAnsi="Arial" w:cs="Arial"/>
                <w:color w:val="000000"/>
                <w:sz w:val="16"/>
                <w:szCs w:val="16"/>
                <w:lang w:eastAsia="lv-LV"/>
              </w:rPr>
            </w:pPr>
            <w:r w:rsidRPr="00AB7283">
              <w:rPr>
                <w:rFonts w:ascii="Arial" w:eastAsia="Times New Roman" w:hAnsi="Arial" w:cs="Arial"/>
                <w:color w:val="000000"/>
                <w:sz w:val="16"/>
                <w:szCs w:val="16"/>
                <w:lang w:eastAsia="lv-LV"/>
              </w:rPr>
              <w:t>Atbalsts ieguldījumiem ražošanas telpu un infrastruktūras izveidei vai rekonstrukcijai</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F4226" w:rsidRPr="00AB7283" w:rsidRDefault="009F4226" w:rsidP="009F4226">
            <w:pPr>
              <w:jc w:val="center"/>
              <w:rPr>
                <w:rFonts w:ascii="Arial" w:eastAsia="Times New Roman" w:hAnsi="Arial" w:cs="Arial"/>
                <w:color w:val="000000"/>
                <w:sz w:val="16"/>
                <w:szCs w:val="16"/>
                <w:lang w:eastAsia="lv-LV"/>
              </w:rPr>
            </w:pPr>
            <w:r w:rsidRPr="00AB7283">
              <w:rPr>
                <w:rFonts w:ascii="Arial" w:eastAsia="Times New Roman" w:hAnsi="Arial" w:cs="Arial"/>
                <w:color w:val="000000"/>
                <w:sz w:val="16"/>
                <w:szCs w:val="16"/>
                <w:lang w:eastAsia="lv-LV"/>
              </w:rPr>
              <w:t>SA.45422</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F4226" w:rsidRPr="00AB7283" w:rsidRDefault="009F4226" w:rsidP="009F4226">
            <w:pPr>
              <w:jc w:val="center"/>
              <w:rPr>
                <w:rFonts w:ascii="Arial" w:eastAsia="Times New Roman" w:hAnsi="Arial" w:cs="Arial"/>
                <w:color w:val="000000"/>
                <w:sz w:val="16"/>
                <w:szCs w:val="16"/>
                <w:lang w:eastAsia="lv-LV"/>
              </w:rPr>
            </w:pPr>
            <w:r w:rsidRPr="00AB7283">
              <w:rPr>
                <w:rFonts w:ascii="Arial" w:eastAsia="Times New Roman" w:hAnsi="Arial" w:cs="Arial"/>
                <w:color w:val="000000"/>
                <w:sz w:val="16"/>
                <w:szCs w:val="16"/>
                <w:lang w:eastAsia="lv-LV"/>
              </w:rPr>
              <w:t>Ekonomikas ministrija</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9F4226" w:rsidRPr="00AB7283" w:rsidRDefault="009F4226" w:rsidP="009F4226">
            <w:pPr>
              <w:jc w:val="center"/>
              <w:rPr>
                <w:rFonts w:ascii="Arial" w:eastAsia="Times New Roman" w:hAnsi="Arial" w:cs="Arial"/>
                <w:color w:val="000000"/>
                <w:sz w:val="16"/>
                <w:szCs w:val="16"/>
                <w:lang w:eastAsia="lv-LV"/>
              </w:rPr>
            </w:pPr>
            <w:r w:rsidRPr="00AB7283">
              <w:rPr>
                <w:rFonts w:ascii="Arial" w:eastAsia="Times New Roman" w:hAnsi="Arial" w:cs="Arial"/>
                <w:color w:val="000000"/>
                <w:sz w:val="16"/>
                <w:szCs w:val="16"/>
                <w:lang w:eastAsia="lv-LV"/>
              </w:rPr>
              <w:t>CFLA</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F4226" w:rsidRPr="00AB7283" w:rsidRDefault="009F4226" w:rsidP="009F4226">
            <w:pPr>
              <w:jc w:val="center"/>
              <w:rPr>
                <w:rFonts w:ascii="Arial" w:eastAsia="Times New Roman" w:hAnsi="Arial" w:cs="Arial"/>
                <w:color w:val="000000"/>
                <w:sz w:val="16"/>
                <w:szCs w:val="16"/>
                <w:lang w:eastAsia="lv-LV"/>
              </w:rPr>
            </w:pPr>
            <w:r w:rsidRPr="00AB7283">
              <w:rPr>
                <w:rFonts w:ascii="Arial" w:eastAsia="Times New Roman" w:hAnsi="Arial" w:cs="Arial"/>
                <w:color w:val="000000"/>
                <w:sz w:val="16"/>
                <w:szCs w:val="16"/>
                <w:lang w:eastAsia="lv-LV"/>
              </w:rPr>
              <w:t>651/2014</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9F4226" w:rsidRPr="00AB7283" w:rsidRDefault="009F4226" w:rsidP="009F4226">
            <w:pPr>
              <w:jc w:val="center"/>
              <w:rPr>
                <w:rFonts w:ascii="Arial" w:eastAsia="Times New Roman" w:hAnsi="Arial" w:cs="Arial"/>
                <w:color w:val="000000"/>
                <w:sz w:val="16"/>
                <w:szCs w:val="16"/>
                <w:lang w:eastAsia="lv-LV"/>
              </w:rPr>
            </w:pPr>
            <w:r w:rsidRPr="00AB7283">
              <w:rPr>
                <w:rFonts w:ascii="Arial" w:eastAsia="Times New Roman" w:hAnsi="Arial" w:cs="Arial"/>
                <w:color w:val="000000"/>
                <w:sz w:val="16"/>
                <w:szCs w:val="16"/>
                <w:lang w:eastAsia="lv-LV"/>
              </w:rPr>
              <w:t>Reģionālais atbalsts</w:t>
            </w:r>
          </w:p>
        </w:tc>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9F4226" w:rsidRDefault="009F4226" w:rsidP="00272925">
            <w:pPr>
              <w:rPr>
                <w:rFonts w:ascii="Arial" w:eastAsia="Times New Roman" w:hAnsi="Arial" w:cs="Arial"/>
                <w:color w:val="000000"/>
                <w:sz w:val="16"/>
                <w:szCs w:val="16"/>
                <w:lang w:eastAsia="lv-LV"/>
              </w:rPr>
            </w:pPr>
            <w:r w:rsidRPr="00AB7283">
              <w:rPr>
                <w:rFonts w:ascii="Arial" w:eastAsia="Times New Roman" w:hAnsi="Arial" w:cs="Arial"/>
                <w:color w:val="000000"/>
                <w:sz w:val="16"/>
                <w:szCs w:val="16"/>
                <w:lang w:eastAsia="lv-LV"/>
              </w:rPr>
              <w:t xml:space="preserve">Ministru kabineta 2016.gada 12.aprīļa noteikumi Nr. 227 Darbības programmas "Izaugsme un nodarbinātība" 3.1.1. specifiskā atbalsta mērķa "Sekmēt MVK izveidi un attīstību, īpaši apstrādes rūpniecībā un RIS3 prioritārajās nozarēs" 3.1.1.5. pasākuma "Atbalsts ieguldījumiem ražošanas telpu un infrastruktūras izveidei vai rekonstrukcijai" īstenošanas noteikumi </w:t>
            </w:r>
          </w:p>
          <w:p w:rsidR="009F4226" w:rsidRDefault="00E41B67" w:rsidP="009F4226">
            <w:pPr>
              <w:jc w:val="center"/>
              <w:rPr>
                <w:rFonts w:ascii="Arial" w:eastAsia="Times New Roman" w:hAnsi="Arial" w:cs="Arial"/>
                <w:color w:val="000000"/>
                <w:sz w:val="16"/>
                <w:szCs w:val="16"/>
                <w:lang w:eastAsia="lv-LV"/>
              </w:rPr>
            </w:pPr>
            <w:hyperlink r:id="rId27" w:history="1">
              <w:r w:rsidR="009F4226" w:rsidRPr="008E4E11">
                <w:rPr>
                  <w:rStyle w:val="Hyperlink"/>
                  <w:rFonts w:ascii="Arial" w:eastAsia="Times New Roman" w:hAnsi="Arial" w:cs="Arial"/>
                  <w:sz w:val="16"/>
                  <w:szCs w:val="16"/>
                  <w:lang w:eastAsia="lv-LV"/>
                </w:rPr>
                <w:t>http://likumi.lv/ta/id/281590-darbibas-programmas-izaugsme-un-nodarbinatiba-3-1-1-specifiska-atbalsta-merka-sekmet-mvk-izveidi-un-attistibu-ipasi</w:t>
              </w:r>
            </w:hyperlink>
          </w:p>
          <w:p w:rsidR="009F4226" w:rsidRPr="00AB7283" w:rsidRDefault="009F4226" w:rsidP="009F4226">
            <w:pPr>
              <w:jc w:val="center"/>
              <w:rPr>
                <w:rFonts w:ascii="Arial" w:eastAsia="Times New Roman" w:hAnsi="Arial" w:cs="Arial"/>
                <w:color w:val="000000"/>
                <w:sz w:val="16"/>
                <w:szCs w:val="16"/>
                <w:lang w:eastAsia="lv-LV"/>
              </w:rPr>
            </w:pPr>
          </w:p>
        </w:tc>
      </w:tr>
      <w:tr w:rsidR="009F4226" w:rsidRPr="00AB7283" w:rsidTr="00E41B67">
        <w:trPr>
          <w:trHeight w:val="1608"/>
        </w:trPr>
        <w:tc>
          <w:tcPr>
            <w:tcW w:w="562" w:type="dxa"/>
            <w:tcBorders>
              <w:top w:val="single" w:sz="4" w:space="0" w:color="auto"/>
              <w:left w:val="single" w:sz="4" w:space="0" w:color="auto"/>
              <w:bottom w:val="single" w:sz="4" w:space="0" w:color="auto"/>
              <w:right w:val="single" w:sz="4" w:space="0" w:color="auto"/>
            </w:tcBorders>
            <w:shd w:val="clear" w:color="000000" w:fill="FFFFFF"/>
            <w:noWrap/>
            <w:hideMark/>
          </w:tcPr>
          <w:p w:rsidR="009F4226" w:rsidRPr="00AB7283" w:rsidRDefault="00E41B67" w:rsidP="009F4226">
            <w:pPr>
              <w:jc w:val="center"/>
              <w:rPr>
                <w:rFonts w:ascii="Arial" w:eastAsia="Times New Roman" w:hAnsi="Arial" w:cs="Arial"/>
                <w:b/>
                <w:bCs/>
                <w:color w:val="000000"/>
                <w:sz w:val="16"/>
                <w:szCs w:val="16"/>
                <w:lang w:eastAsia="lv-LV"/>
              </w:rPr>
            </w:pPr>
            <w:r>
              <w:rPr>
                <w:rFonts w:ascii="Arial" w:eastAsia="Times New Roman" w:hAnsi="Arial" w:cs="Arial"/>
                <w:b/>
                <w:bCs/>
                <w:color w:val="000000"/>
                <w:sz w:val="16"/>
                <w:szCs w:val="16"/>
                <w:lang w:eastAsia="lv-LV"/>
              </w:rPr>
              <w:t>18</w:t>
            </w:r>
          </w:p>
        </w:tc>
        <w:tc>
          <w:tcPr>
            <w:tcW w:w="1985" w:type="dxa"/>
            <w:tcBorders>
              <w:top w:val="single" w:sz="4" w:space="0" w:color="auto"/>
              <w:left w:val="nil"/>
              <w:bottom w:val="single" w:sz="4" w:space="0" w:color="auto"/>
              <w:right w:val="single" w:sz="4" w:space="0" w:color="auto"/>
            </w:tcBorders>
            <w:shd w:val="clear" w:color="auto" w:fill="auto"/>
            <w:hideMark/>
          </w:tcPr>
          <w:p w:rsidR="009F4226" w:rsidRPr="00AB7283" w:rsidRDefault="009F4226" w:rsidP="009F4226">
            <w:pPr>
              <w:jc w:val="center"/>
              <w:rPr>
                <w:rFonts w:ascii="Arial" w:eastAsia="Times New Roman" w:hAnsi="Arial" w:cs="Arial"/>
                <w:color w:val="000000"/>
                <w:sz w:val="16"/>
                <w:szCs w:val="16"/>
                <w:lang w:eastAsia="lv-LV"/>
              </w:rPr>
            </w:pPr>
            <w:r w:rsidRPr="00AB7283">
              <w:rPr>
                <w:rFonts w:ascii="Arial" w:eastAsia="Times New Roman" w:hAnsi="Arial" w:cs="Arial"/>
                <w:color w:val="000000"/>
                <w:sz w:val="16"/>
                <w:szCs w:val="16"/>
                <w:lang w:eastAsia="lv-LV"/>
              </w:rPr>
              <w:t>Tehnoloģiju akselerators</w:t>
            </w:r>
          </w:p>
        </w:tc>
        <w:tc>
          <w:tcPr>
            <w:tcW w:w="1417" w:type="dxa"/>
            <w:tcBorders>
              <w:top w:val="single" w:sz="4" w:space="0" w:color="auto"/>
              <w:left w:val="nil"/>
              <w:bottom w:val="single" w:sz="4" w:space="0" w:color="auto"/>
              <w:right w:val="single" w:sz="4" w:space="0" w:color="auto"/>
            </w:tcBorders>
            <w:shd w:val="clear" w:color="auto" w:fill="auto"/>
            <w:hideMark/>
          </w:tcPr>
          <w:p w:rsidR="009F4226" w:rsidRPr="00AB7283" w:rsidRDefault="009F4226" w:rsidP="009F4226">
            <w:pPr>
              <w:jc w:val="center"/>
              <w:rPr>
                <w:rFonts w:ascii="Arial" w:eastAsia="Times New Roman" w:hAnsi="Arial" w:cs="Arial"/>
                <w:color w:val="000000"/>
                <w:sz w:val="16"/>
                <w:szCs w:val="16"/>
                <w:lang w:eastAsia="lv-LV"/>
              </w:rPr>
            </w:pPr>
            <w:r w:rsidRPr="00AB7283">
              <w:rPr>
                <w:rFonts w:ascii="Arial" w:eastAsia="Times New Roman" w:hAnsi="Arial" w:cs="Arial"/>
                <w:color w:val="000000"/>
                <w:sz w:val="16"/>
                <w:szCs w:val="16"/>
                <w:lang w:eastAsia="lv-LV"/>
              </w:rPr>
              <w:t>SA.45451</w:t>
            </w:r>
          </w:p>
        </w:tc>
        <w:tc>
          <w:tcPr>
            <w:tcW w:w="1134" w:type="dxa"/>
            <w:tcBorders>
              <w:top w:val="single" w:sz="4" w:space="0" w:color="auto"/>
              <w:left w:val="nil"/>
              <w:bottom w:val="single" w:sz="4" w:space="0" w:color="auto"/>
              <w:right w:val="single" w:sz="4" w:space="0" w:color="auto"/>
            </w:tcBorders>
            <w:shd w:val="clear" w:color="auto" w:fill="auto"/>
            <w:hideMark/>
          </w:tcPr>
          <w:p w:rsidR="009F4226" w:rsidRPr="00AB7283" w:rsidRDefault="009F4226" w:rsidP="009F4226">
            <w:pPr>
              <w:jc w:val="center"/>
              <w:rPr>
                <w:rFonts w:ascii="Arial" w:eastAsia="Times New Roman" w:hAnsi="Arial" w:cs="Arial"/>
                <w:color w:val="000000"/>
                <w:sz w:val="16"/>
                <w:szCs w:val="16"/>
                <w:lang w:eastAsia="lv-LV"/>
              </w:rPr>
            </w:pPr>
            <w:r w:rsidRPr="00AB7283">
              <w:rPr>
                <w:rFonts w:ascii="Arial" w:eastAsia="Times New Roman" w:hAnsi="Arial" w:cs="Arial"/>
                <w:color w:val="000000"/>
                <w:sz w:val="16"/>
                <w:szCs w:val="16"/>
                <w:lang w:eastAsia="lv-LV"/>
              </w:rPr>
              <w:t>Ekonomikas ministrija </w:t>
            </w:r>
          </w:p>
        </w:tc>
        <w:tc>
          <w:tcPr>
            <w:tcW w:w="1276" w:type="dxa"/>
            <w:tcBorders>
              <w:top w:val="single" w:sz="4" w:space="0" w:color="auto"/>
              <w:left w:val="nil"/>
              <w:bottom w:val="single" w:sz="4" w:space="0" w:color="auto"/>
              <w:right w:val="single" w:sz="4" w:space="0" w:color="auto"/>
            </w:tcBorders>
            <w:shd w:val="clear" w:color="auto" w:fill="auto"/>
            <w:hideMark/>
          </w:tcPr>
          <w:p w:rsidR="009F4226" w:rsidRPr="00AB7283" w:rsidRDefault="009F4226" w:rsidP="009F4226">
            <w:pPr>
              <w:jc w:val="center"/>
              <w:rPr>
                <w:rFonts w:ascii="Arial" w:eastAsia="Times New Roman" w:hAnsi="Arial" w:cs="Arial"/>
                <w:color w:val="000000"/>
                <w:sz w:val="16"/>
                <w:szCs w:val="16"/>
                <w:lang w:eastAsia="lv-LV"/>
              </w:rPr>
            </w:pPr>
            <w:r>
              <w:rPr>
                <w:rFonts w:ascii="Arial" w:eastAsia="Times New Roman" w:hAnsi="Arial" w:cs="Arial"/>
                <w:color w:val="000000"/>
                <w:sz w:val="16"/>
                <w:szCs w:val="16"/>
                <w:lang w:eastAsia="lv-LV"/>
              </w:rPr>
              <w:t>ALTUM</w:t>
            </w:r>
            <w:r w:rsidRPr="00AB7283">
              <w:rPr>
                <w:rFonts w:ascii="Arial" w:eastAsia="Times New Roman" w:hAnsi="Arial" w:cs="Arial"/>
                <w:color w:val="000000"/>
                <w:sz w:val="16"/>
                <w:szCs w:val="16"/>
                <w:lang w:eastAsia="lv-LV"/>
              </w:rPr>
              <w:t> </w:t>
            </w:r>
          </w:p>
        </w:tc>
        <w:tc>
          <w:tcPr>
            <w:tcW w:w="1134" w:type="dxa"/>
            <w:tcBorders>
              <w:top w:val="single" w:sz="4" w:space="0" w:color="auto"/>
              <w:left w:val="nil"/>
              <w:bottom w:val="single" w:sz="4" w:space="0" w:color="auto"/>
              <w:right w:val="single" w:sz="4" w:space="0" w:color="auto"/>
            </w:tcBorders>
            <w:shd w:val="clear" w:color="auto" w:fill="auto"/>
            <w:hideMark/>
          </w:tcPr>
          <w:p w:rsidR="009F4226" w:rsidRPr="00AB7283" w:rsidRDefault="006D2926" w:rsidP="009F4226">
            <w:pPr>
              <w:jc w:val="center"/>
              <w:rPr>
                <w:rFonts w:ascii="Arial" w:eastAsia="Times New Roman" w:hAnsi="Arial" w:cs="Arial"/>
                <w:color w:val="000000"/>
                <w:sz w:val="16"/>
                <w:szCs w:val="16"/>
                <w:lang w:eastAsia="lv-LV"/>
              </w:rPr>
            </w:pPr>
            <w:r>
              <w:rPr>
                <w:rFonts w:ascii="Arial" w:eastAsia="Times New Roman" w:hAnsi="Arial" w:cs="Arial"/>
                <w:color w:val="000000"/>
                <w:sz w:val="16"/>
                <w:szCs w:val="16"/>
                <w:lang w:eastAsia="lv-LV"/>
              </w:rPr>
              <w:t>651/2014</w:t>
            </w:r>
          </w:p>
        </w:tc>
        <w:tc>
          <w:tcPr>
            <w:tcW w:w="1559" w:type="dxa"/>
            <w:tcBorders>
              <w:top w:val="single" w:sz="4" w:space="0" w:color="auto"/>
              <w:left w:val="nil"/>
              <w:bottom w:val="single" w:sz="4" w:space="0" w:color="auto"/>
              <w:right w:val="single" w:sz="4" w:space="0" w:color="auto"/>
            </w:tcBorders>
            <w:shd w:val="clear" w:color="auto" w:fill="auto"/>
            <w:hideMark/>
          </w:tcPr>
          <w:p w:rsidR="009F4226" w:rsidRPr="00AB7283" w:rsidRDefault="009F4226" w:rsidP="009F4226">
            <w:pPr>
              <w:jc w:val="center"/>
              <w:rPr>
                <w:rFonts w:ascii="Arial" w:eastAsia="Times New Roman" w:hAnsi="Arial" w:cs="Arial"/>
                <w:color w:val="000000"/>
                <w:sz w:val="16"/>
                <w:szCs w:val="16"/>
                <w:lang w:eastAsia="lv-LV"/>
              </w:rPr>
            </w:pPr>
            <w:r w:rsidRPr="00AB7283">
              <w:rPr>
                <w:rFonts w:ascii="Arial" w:eastAsia="Times New Roman" w:hAnsi="Arial" w:cs="Arial"/>
                <w:color w:val="000000"/>
                <w:sz w:val="16"/>
                <w:szCs w:val="16"/>
                <w:lang w:eastAsia="lv-LV"/>
              </w:rPr>
              <w:t>Riska kapitāla finansējums</w:t>
            </w:r>
            <w:r w:rsidR="00600869">
              <w:rPr>
                <w:rFonts w:ascii="Arial" w:eastAsia="Times New Roman" w:hAnsi="Arial" w:cs="Arial"/>
                <w:color w:val="000000"/>
                <w:sz w:val="16"/>
                <w:szCs w:val="16"/>
                <w:lang w:eastAsia="lv-LV"/>
              </w:rPr>
              <w:t>,</w:t>
            </w:r>
            <w:r w:rsidR="00600869">
              <w:rPr>
                <w:rFonts w:ascii="Arial" w:eastAsia="Times New Roman" w:hAnsi="Arial" w:cs="Arial"/>
                <w:color w:val="000000"/>
                <w:sz w:val="16"/>
                <w:szCs w:val="16"/>
                <w:lang w:eastAsia="lv-LV"/>
              </w:rPr>
              <w:br/>
              <w:t>d</w:t>
            </w:r>
            <w:r w:rsidRPr="00AB7283">
              <w:rPr>
                <w:rFonts w:ascii="Arial" w:eastAsia="Times New Roman" w:hAnsi="Arial" w:cs="Arial"/>
                <w:color w:val="000000"/>
                <w:sz w:val="16"/>
                <w:szCs w:val="16"/>
                <w:lang w:eastAsia="lv-LV"/>
              </w:rPr>
              <w:t>arbības sākšanas atbalsts</w:t>
            </w:r>
          </w:p>
        </w:tc>
        <w:tc>
          <w:tcPr>
            <w:tcW w:w="6804" w:type="dxa"/>
            <w:tcBorders>
              <w:top w:val="single" w:sz="4" w:space="0" w:color="auto"/>
              <w:left w:val="nil"/>
              <w:bottom w:val="single" w:sz="4" w:space="0" w:color="auto"/>
              <w:right w:val="single" w:sz="4" w:space="0" w:color="auto"/>
            </w:tcBorders>
            <w:shd w:val="clear" w:color="auto" w:fill="auto"/>
            <w:hideMark/>
          </w:tcPr>
          <w:p w:rsidR="009F4226" w:rsidRDefault="009F4226" w:rsidP="00272925">
            <w:pPr>
              <w:rPr>
                <w:rFonts w:ascii="Arial" w:eastAsia="Times New Roman" w:hAnsi="Arial" w:cs="Arial"/>
                <w:color w:val="000000"/>
                <w:sz w:val="16"/>
                <w:szCs w:val="16"/>
                <w:lang w:eastAsia="lv-LV"/>
              </w:rPr>
            </w:pPr>
            <w:r w:rsidRPr="00AB7283">
              <w:rPr>
                <w:rFonts w:ascii="Arial" w:eastAsia="Times New Roman" w:hAnsi="Arial" w:cs="Arial"/>
                <w:color w:val="000000"/>
                <w:sz w:val="16"/>
                <w:szCs w:val="16"/>
                <w:lang w:eastAsia="lv-LV"/>
              </w:rPr>
              <w:t>Ministru kabineta 2016.gada 12.aprīļa noteikumi Nr.226 "Note</w:t>
            </w:r>
            <w:r w:rsidR="00272925">
              <w:rPr>
                <w:rFonts w:ascii="Arial" w:eastAsia="Times New Roman" w:hAnsi="Arial" w:cs="Arial"/>
                <w:color w:val="000000"/>
                <w:sz w:val="16"/>
                <w:szCs w:val="16"/>
                <w:lang w:eastAsia="lv-LV"/>
              </w:rPr>
              <w:t xml:space="preserve">ikumi par akcelerācijas fondiem </w:t>
            </w:r>
            <w:r w:rsidRPr="00AB7283">
              <w:rPr>
                <w:rFonts w:ascii="Arial" w:eastAsia="Times New Roman" w:hAnsi="Arial" w:cs="Arial"/>
                <w:color w:val="000000"/>
                <w:sz w:val="16"/>
                <w:szCs w:val="16"/>
                <w:lang w:eastAsia="lv-LV"/>
              </w:rPr>
              <w:t>saimnieciskās darbības veicēju izveides, attīstības un konkurētspējas veicināšanai"</w:t>
            </w:r>
          </w:p>
          <w:p w:rsidR="009F4226" w:rsidRDefault="00E41B67" w:rsidP="009F4226">
            <w:pPr>
              <w:jc w:val="center"/>
              <w:rPr>
                <w:rFonts w:ascii="Arial" w:eastAsia="Times New Roman" w:hAnsi="Arial" w:cs="Arial"/>
                <w:color w:val="000000"/>
                <w:sz w:val="16"/>
                <w:szCs w:val="16"/>
                <w:lang w:eastAsia="lv-LV"/>
              </w:rPr>
            </w:pPr>
            <w:hyperlink r:id="rId28" w:history="1">
              <w:r w:rsidR="009F4226" w:rsidRPr="008E4E11">
                <w:rPr>
                  <w:rStyle w:val="Hyperlink"/>
                  <w:rFonts w:ascii="Arial" w:eastAsia="Times New Roman" w:hAnsi="Arial" w:cs="Arial"/>
                  <w:sz w:val="16"/>
                  <w:szCs w:val="16"/>
                  <w:lang w:eastAsia="lv-LV"/>
                </w:rPr>
                <w:t>http://likumi.lv/ta/id/281804-noteikumi-par-akceleracijas-fondiem-saimnieciskas-darbibas-veiceju-izveides-attistibas-un-konkuretspejas-veicinasanai</w:t>
              </w:r>
            </w:hyperlink>
          </w:p>
          <w:p w:rsidR="009F4226" w:rsidRPr="00AB7283" w:rsidRDefault="009F4226" w:rsidP="009F4226">
            <w:pPr>
              <w:jc w:val="center"/>
              <w:rPr>
                <w:rFonts w:ascii="Arial" w:eastAsia="Times New Roman" w:hAnsi="Arial" w:cs="Arial"/>
                <w:color w:val="000000"/>
                <w:sz w:val="16"/>
                <w:szCs w:val="16"/>
                <w:lang w:eastAsia="lv-LV"/>
              </w:rPr>
            </w:pPr>
          </w:p>
        </w:tc>
      </w:tr>
      <w:tr w:rsidR="009F4226" w:rsidRPr="00AB7283" w:rsidTr="00E41B67">
        <w:trPr>
          <w:trHeight w:val="2775"/>
        </w:trPr>
        <w:tc>
          <w:tcPr>
            <w:tcW w:w="562" w:type="dxa"/>
            <w:tcBorders>
              <w:top w:val="nil"/>
              <w:left w:val="single" w:sz="4" w:space="0" w:color="auto"/>
              <w:bottom w:val="single" w:sz="4" w:space="0" w:color="auto"/>
              <w:right w:val="single" w:sz="4" w:space="0" w:color="auto"/>
            </w:tcBorders>
            <w:shd w:val="clear" w:color="000000" w:fill="FFFFFF"/>
            <w:noWrap/>
            <w:hideMark/>
          </w:tcPr>
          <w:p w:rsidR="009F4226" w:rsidRPr="00AB7283" w:rsidRDefault="00E41B67" w:rsidP="009F4226">
            <w:pPr>
              <w:jc w:val="center"/>
              <w:rPr>
                <w:rFonts w:ascii="Arial" w:eastAsia="Times New Roman" w:hAnsi="Arial" w:cs="Arial"/>
                <w:b/>
                <w:bCs/>
                <w:color w:val="000000"/>
                <w:sz w:val="16"/>
                <w:szCs w:val="16"/>
                <w:lang w:eastAsia="lv-LV"/>
              </w:rPr>
            </w:pPr>
            <w:r>
              <w:rPr>
                <w:rFonts w:ascii="Arial" w:eastAsia="Times New Roman" w:hAnsi="Arial" w:cs="Arial"/>
                <w:b/>
                <w:bCs/>
                <w:color w:val="000000"/>
                <w:sz w:val="16"/>
                <w:szCs w:val="16"/>
                <w:lang w:eastAsia="lv-LV"/>
              </w:rPr>
              <w:t>19</w:t>
            </w:r>
          </w:p>
        </w:tc>
        <w:tc>
          <w:tcPr>
            <w:tcW w:w="1985" w:type="dxa"/>
            <w:tcBorders>
              <w:top w:val="nil"/>
              <w:left w:val="nil"/>
              <w:bottom w:val="single" w:sz="4" w:space="0" w:color="auto"/>
              <w:right w:val="single" w:sz="4" w:space="0" w:color="auto"/>
            </w:tcBorders>
            <w:shd w:val="clear" w:color="auto" w:fill="auto"/>
            <w:hideMark/>
          </w:tcPr>
          <w:p w:rsidR="009F4226" w:rsidRPr="00AB7283" w:rsidRDefault="009F4226" w:rsidP="009F4226">
            <w:pPr>
              <w:jc w:val="center"/>
              <w:rPr>
                <w:rFonts w:ascii="Arial" w:eastAsia="Times New Roman" w:hAnsi="Arial" w:cs="Arial"/>
                <w:color w:val="000000"/>
                <w:sz w:val="16"/>
                <w:szCs w:val="16"/>
                <w:lang w:eastAsia="lv-LV"/>
              </w:rPr>
            </w:pPr>
            <w:r w:rsidRPr="00AB7283">
              <w:rPr>
                <w:rFonts w:ascii="Arial" w:eastAsia="Times New Roman" w:hAnsi="Arial" w:cs="Arial"/>
                <w:color w:val="000000"/>
                <w:sz w:val="16"/>
                <w:szCs w:val="16"/>
                <w:lang w:eastAsia="lv-LV"/>
              </w:rPr>
              <w:t xml:space="preserve">Atbalsts jaunu produktu ieviešanai ražošanā </w:t>
            </w:r>
          </w:p>
        </w:tc>
        <w:tc>
          <w:tcPr>
            <w:tcW w:w="1417" w:type="dxa"/>
            <w:tcBorders>
              <w:top w:val="nil"/>
              <w:left w:val="nil"/>
              <w:bottom w:val="single" w:sz="4" w:space="0" w:color="auto"/>
              <w:right w:val="single" w:sz="4" w:space="0" w:color="auto"/>
            </w:tcBorders>
            <w:shd w:val="clear" w:color="auto" w:fill="auto"/>
            <w:hideMark/>
          </w:tcPr>
          <w:p w:rsidR="009F4226" w:rsidRPr="00AB7283" w:rsidRDefault="009F4226" w:rsidP="009F4226">
            <w:pPr>
              <w:jc w:val="center"/>
              <w:rPr>
                <w:rFonts w:ascii="Arial" w:eastAsia="Times New Roman" w:hAnsi="Arial" w:cs="Arial"/>
                <w:color w:val="000000"/>
                <w:sz w:val="16"/>
                <w:szCs w:val="16"/>
                <w:lang w:eastAsia="lv-LV"/>
              </w:rPr>
            </w:pPr>
            <w:r w:rsidRPr="00AB7283">
              <w:rPr>
                <w:rFonts w:ascii="Arial" w:eastAsia="Times New Roman" w:hAnsi="Arial" w:cs="Arial"/>
                <w:color w:val="000000"/>
                <w:sz w:val="16"/>
                <w:szCs w:val="16"/>
                <w:lang w:eastAsia="lv-LV"/>
              </w:rPr>
              <w:t>SA.45545</w:t>
            </w:r>
          </w:p>
        </w:tc>
        <w:tc>
          <w:tcPr>
            <w:tcW w:w="1134" w:type="dxa"/>
            <w:tcBorders>
              <w:top w:val="nil"/>
              <w:left w:val="nil"/>
              <w:bottom w:val="single" w:sz="4" w:space="0" w:color="auto"/>
              <w:right w:val="single" w:sz="4" w:space="0" w:color="auto"/>
            </w:tcBorders>
            <w:shd w:val="clear" w:color="auto" w:fill="auto"/>
            <w:hideMark/>
          </w:tcPr>
          <w:p w:rsidR="009F4226" w:rsidRPr="00AB7283" w:rsidRDefault="009F4226" w:rsidP="009F4226">
            <w:pPr>
              <w:jc w:val="center"/>
              <w:rPr>
                <w:rFonts w:ascii="Arial" w:eastAsia="Times New Roman" w:hAnsi="Arial" w:cs="Arial"/>
                <w:color w:val="000000"/>
                <w:sz w:val="16"/>
                <w:szCs w:val="16"/>
                <w:lang w:eastAsia="lv-LV"/>
              </w:rPr>
            </w:pPr>
            <w:r w:rsidRPr="00AB7283">
              <w:rPr>
                <w:rFonts w:ascii="Arial" w:eastAsia="Times New Roman" w:hAnsi="Arial" w:cs="Arial"/>
                <w:color w:val="000000"/>
                <w:sz w:val="16"/>
                <w:szCs w:val="16"/>
                <w:lang w:eastAsia="lv-LV"/>
              </w:rPr>
              <w:t>Ekonomikas ministrija</w:t>
            </w:r>
          </w:p>
        </w:tc>
        <w:tc>
          <w:tcPr>
            <w:tcW w:w="1276" w:type="dxa"/>
            <w:tcBorders>
              <w:top w:val="nil"/>
              <w:left w:val="nil"/>
              <w:bottom w:val="single" w:sz="4" w:space="0" w:color="auto"/>
              <w:right w:val="single" w:sz="4" w:space="0" w:color="auto"/>
            </w:tcBorders>
            <w:shd w:val="clear" w:color="auto" w:fill="auto"/>
            <w:hideMark/>
          </w:tcPr>
          <w:p w:rsidR="009F4226" w:rsidRPr="00AB7283" w:rsidRDefault="009F4226" w:rsidP="009F4226">
            <w:pPr>
              <w:jc w:val="center"/>
              <w:rPr>
                <w:rFonts w:ascii="Arial" w:eastAsia="Times New Roman" w:hAnsi="Arial" w:cs="Arial"/>
                <w:color w:val="000000"/>
                <w:sz w:val="16"/>
                <w:szCs w:val="16"/>
                <w:lang w:eastAsia="lv-LV"/>
              </w:rPr>
            </w:pPr>
            <w:r w:rsidRPr="00AB7283">
              <w:rPr>
                <w:rFonts w:ascii="Arial" w:eastAsia="Times New Roman" w:hAnsi="Arial" w:cs="Arial"/>
                <w:color w:val="000000"/>
                <w:sz w:val="16"/>
                <w:szCs w:val="16"/>
                <w:lang w:eastAsia="lv-LV"/>
              </w:rPr>
              <w:t>CFLA</w:t>
            </w:r>
          </w:p>
        </w:tc>
        <w:tc>
          <w:tcPr>
            <w:tcW w:w="1134" w:type="dxa"/>
            <w:tcBorders>
              <w:top w:val="nil"/>
              <w:left w:val="nil"/>
              <w:bottom w:val="single" w:sz="4" w:space="0" w:color="auto"/>
              <w:right w:val="single" w:sz="4" w:space="0" w:color="auto"/>
            </w:tcBorders>
            <w:shd w:val="clear" w:color="auto" w:fill="auto"/>
            <w:hideMark/>
          </w:tcPr>
          <w:p w:rsidR="009F4226" w:rsidRPr="00AB7283" w:rsidRDefault="009F4226" w:rsidP="009F4226">
            <w:pPr>
              <w:jc w:val="center"/>
              <w:rPr>
                <w:rFonts w:ascii="Arial" w:eastAsia="Times New Roman" w:hAnsi="Arial" w:cs="Arial"/>
                <w:color w:val="000000"/>
                <w:sz w:val="16"/>
                <w:szCs w:val="16"/>
                <w:lang w:eastAsia="lv-LV"/>
              </w:rPr>
            </w:pPr>
            <w:r w:rsidRPr="00AB7283">
              <w:rPr>
                <w:rFonts w:ascii="Arial" w:eastAsia="Times New Roman" w:hAnsi="Arial" w:cs="Arial"/>
                <w:color w:val="000000"/>
                <w:sz w:val="16"/>
                <w:szCs w:val="16"/>
                <w:lang w:eastAsia="lv-LV"/>
              </w:rPr>
              <w:t>651/2014</w:t>
            </w:r>
          </w:p>
        </w:tc>
        <w:tc>
          <w:tcPr>
            <w:tcW w:w="1559" w:type="dxa"/>
            <w:tcBorders>
              <w:top w:val="nil"/>
              <w:left w:val="nil"/>
              <w:bottom w:val="single" w:sz="4" w:space="0" w:color="auto"/>
              <w:right w:val="single" w:sz="4" w:space="0" w:color="auto"/>
            </w:tcBorders>
            <w:shd w:val="clear" w:color="auto" w:fill="auto"/>
            <w:hideMark/>
          </w:tcPr>
          <w:p w:rsidR="009F4226" w:rsidRPr="00AB7283" w:rsidRDefault="009F4226" w:rsidP="009F4226">
            <w:pPr>
              <w:jc w:val="center"/>
              <w:rPr>
                <w:rFonts w:ascii="Arial" w:eastAsia="Times New Roman" w:hAnsi="Arial" w:cs="Arial"/>
                <w:color w:val="000000"/>
                <w:sz w:val="16"/>
                <w:szCs w:val="16"/>
                <w:lang w:eastAsia="lv-LV"/>
              </w:rPr>
            </w:pPr>
            <w:r w:rsidRPr="00AB7283">
              <w:rPr>
                <w:rFonts w:ascii="Arial" w:eastAsia="Times New Roman" w:hAnsi="Arial" w:cs="Arial"/>
                <w:color w:val="000000"/>
                <w:sz w:val="16"/>
                <w:szCs w:val="16"/>
                <w:lang w:eastAsia="lv-LV"/>
              </w:rPr>
              <w:t>Reģionālais atbalsts</w:t>
            </w:r>
          </w:p>
        </w:tc>
        <w:tc>
          <w:tcPr>
            <w:tcW w:w="6804" w:type="dxa"/>
            <w:tcBorders>
              <w:top w:val="nil"/>
              <w:left w:val="nil"/>
              <w:bottom w:val="single" w:sz="4" w:space="0" w:color="auto"/>
              <w:right w:val="single" w:sz="4" w:space="0" w:color="auto"/>
            </w:tcBorders>
            <w:shd w:val="clear" w:color="auto" w:fill="auto"/>
            <w:hideMark/>
          </w:tcPr>
          <w:p w:rsidR="009F4226" w:rsidRDefault="009F4226" w:rsidP="00272925">
            <w:pPr>
              <w:rPr>
                <w:rFonts w:ascii="Arial" w:eastAsia="Times New Roman" w:hAnsi="Arial" w:cs="Arial"/>
                <w:color w:val="000000"/>
                <w:sz w:val="16"/>
                <w:szCs w:val="16"/>
                <w:lang w:eastAsia="lv-LV"/>
              </w:rPr>
            </w:pPr>
            <w:r w:rsidRPr="00AB7283">
              <w:rPr>
                <w:rFonts w:ascii="Arial" w:eastAsia="Times New Roman" w:hAnsi="Arial" w:cs="Arial"/>
                <w:color w:val="000000"/>
                <w:sz w:val="16"/>
                <w:szCs w:val="16"/>
                <w:lang w:eastAsia="lv-LV"/>
              </w:rPr>
              <w:t>Ministru kabineta 2016.gada 10.maija noteikumi Nr.293 "Darbības programmas "Izaugsme un nodarbinātība” 1.2.1.specifiskā atbalsta mērķa "Palielināt privātā sektora investīcijas P&amp;A” 1.2.1.4.pasākuma "Atbalsts jaunu produktu ieviešanai ražošanā” īstenošanas noteikumi"</w:t>
            </w:r>
          </w:p>
          <w:p w:rsidR="009F4226" w:rsidRDefault="00E41B67" w:rsidP="009F4226">
            <w:pPr>
              <w:jc w:val="center"/>
              <w:rPr>
                <w:rFonts w:ascii="Arial" w:eastAsia="Times New Roman" w:hAnsi="Arial" w:cs="Arial"/>
                <w:color w:val="000000"/>
                <w:sz w:val="16"/>
                <w:szCs w:val="16"/>
                <w:lang w:eastAsia="lv-LV"/>
              </w:rPr>
            </w:pPr>
            <w:hyperlink r:id="rId29" w:history="1">
              <w:r w:rsidR="009F4226" w:rsidRPr="008E4E11">
                <w:rPr>
                  <w:rStyle w:val="Hyperlink"/>
                  <w:rFonts w:ascii="Arial" w:eastAsia="Times New Roman" w:hAnsi="Arial" w:cs="Arial"/>
                  <w:sz w:val="16"/>
                  <w:szCs w:val="16"/>
                  <w:lang w:eastAsia="lv-LV"/>
                </w:rPr>
                <w:t>http://likumi.lv/ta/id/282302-darbibas-programmas-izaugsme-un-nodarbinatiba-1-2-1-specifiska-atbalsta-merka-palielinat-privata-sektora-investicijas</w:t>
              </w:r>
            </w:hyperlink>
          </w:p>
          <w:p w:rsidR="009F4226" w:rsidRPr="00AB7283" w:rsidRDefault="009F4226" w:rsidP="009F4226">
            <w:pPr>
              <w:jc w:val="center"/>
              <w:rPr>
                <w:rFonts w:ascii="Arial" w:eastAsia="Times New Roman" w:hAnsi="Arial" w:cs="Arial"/>
                <w:color w:val="000000"/>
                <w:sz w:val="16"/>
                <w:szCs w:val="16"/>
                <w:lang w:eastAsia="lv-LV"/>
              </w:rPr>
            </w:pPr>
          </w:p>
        </w:tc>
      </w:tr>
      <w:tr w:rsidR="009F4226" w:rsidRPr="00AB7283" w:rsidTr="00E41B67">
        <w:trPr>
          <w:trHeight w:val="2921"/>
        </w:trPr>
        <w:tc>
          <w:tcPr>
            <w:tcW w:w="562" w:type="dxa"/>
            <w:tcBorders>
              <w:top w:val="single" w:sz="4" w:space="0" w:color="auto"/>
              <w:left w:val="single" w:sz="4" w:space="0" w:color="auto"/>
              <w:bottom w:val="single" w:sz="4" w:space="0" w:color="auto"/>
              <w:right w:val="single" w:sz="4" w:space="0" w:color="auto"/>
            </w:tcBorders>
            <w:shd w:val="clear" w:color="000000" w:fill="FFFFFF"/>
            <w:noWrap/>
            <w:hideMark/>
          </w:tcPr>
          <w:p w:rsidR="009F4226" w:rsidRPr="00AB7283" w:rsidRDefault="00E41B67" w:rsidP="009F4226">
            <w:pPr>
              <w:jc w:val="center"/>
              <w:rPr>
                <w:rFonts w:ascii="Arial" w:eastAsia="Times New Roman" w:hAnsi="Arial" w:cs="Arial"/>
                <w:b/>
                <w:bCs/>
                <w:color w:val="000000"/>
                <w:sz w:val="16"/>
                <w:szCs w:val="16"/>
                <w:lang w:eastAsia="lv-LV"/>
              </w:rPr>
            </w:pPr>
            <w:r>
              <w:rPr>
                <w:rFonts w:ascii="Arial" w:eastAsia="Times New Roman" w:hAnsi="Arial" w:cs="Arial"/>
                <w:b/>
                <w:bCs/>
                <w:color w:val="000000"/>
                <w:sz w:val="16"/>
                <w:szCs w:val="16"/>
                <w:lang w:eastAsia="lv-LV"/>
              </w:rPr>
              <w:t>20</w:t>
            </w:r>
          </w:p>
        </w:tc>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9F4226" w:rsidRPr="00AB7283" w:rsidRDefault="009F4226" w:rsidP="009F4226">
            <w:pPr>
              <w:jc w:val="center"/>
              <w:rPr>
                <w:rFonts w:ascii="Arial" w:eastAsia="Times New Roman" w:hAnsi="Arial" w:cs="Arial"/>
                <w:color w:val="000000"/>
                <w:sz w:val="16"/>
                <w:szCs w:val="16"/>
                <w:lang w:eastAsia="lv-LV"/>
              </w:rPr>
            </w:pPr>
            <w:r w:rsidRPr="00AB7283">
              <w:rPr>
                <w:rFonts w:ascii="Arial" w:eastAsia="Times New Roman" w:hAnsi="Arial" w:cs="Arial"/>
                <w:color w:val="000000"/>
                <w:sz w:val="16"/>
                <w:szCs w:val="16"/>
                <w:lang w:eastAsia="lv-LV"/>
              </w:rPr>
              <w:t>Darbības programmas "Izaugsme un nodarbinātība" prioritārā virziena "Vides aizsardzības un resursu izmantošanas efektivitāte" 5.5.1. specifiskā atbalsta mērķa "Saglabāt, aizsargāt un attīstīt nozīmīgu kultūras un dabas mantojumu, kā arī attīstīt ar to saistītos pakalpojumus" īstenošanas noteikumi</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F4226" w:rsidRPr="00AB7283" w:rsidRDefault="009F4226" w:rsidP="009F4226">
            <w:pPr>
              <w:jc w:val="center"/>
              <w:rPr>
                <w:rFonts w:ascii="Arial" w:eastAsia="Times New Roman" w:hAnsi="Arial" w:cs="Arial"/>
                <w:color w:val="000000"/>
                <w:sz w:val="16"/>
                <w:szCs w:val="16"/>
                <w:lang w:eastAsia="lv-LV"/>
              </w:rPr>
            </w:pPr>
            <w:r w:rsidRPr="00AB7283">
              <w:rPr>
                <w:rFonts w:ascii="Arial" w:eastAsia="Times New Roman" w:hAnsi="Arial" w:cs="Arial"/>
                <w:color w:val="000000"/>
                <w:sz w:val="16"/>
                <w:szCs w:val="16"/>
                <w:lang w:eastAsia="lv-LV"/>
              </w:rPr>
              <w:t>SA.45880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9F4226" w:rsidRPr="00AB7283" w:rsidRDefault="009F4226" w:rsidP="009F4226">
            <w:pPr>
              <w:jc w:val="center"/>
              <w:rPr>
                <w:rFonts w:ascii="Arial" w:eastAsia="Times New Roman" w:hAnsi="Arial" w:cs="Arial"/>
                <w:color w:val="000000"/>
                <w:sz w:val="16"/>
                <w:szCs w:val="16"/>
                <w:lang w:eastAsia="lv-LV"/>
              </w:rPr>
            </w:pPr>
            <w:r w:rsidRPr="00AB7283">
              <w:rPr>
                <w:rFonts w:ascii="Arial" w:eastAsia="Times New Roman" w:hAnsi="Arial" w:cs="Arial"/>
                <w:color w:val="000000"/>
                <w:sz w:val="16"/>
                <w:szCs w:val="16"/>
                <w:lang w:eastAsia="lv-LV"/>
              </w:rPr>
              <w:t>Kultūras ministrija</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9F4226" w:rsidRPr="00AB7283" w:rsidRDefault="009F4226" w:rsidP="009F4226">
            <w:pPr>
              <w:jc w:val="center"/>
              <w:rPr>
                <w:rFonts w:ascii="Arial" w:eastAsia="Times New Roman" w:hAnsi="Arial" w:cs="Arial"/>
                <w:color w:val="000000"/>
                <w:sz w:val="16"/>
                <w:szCs w:val="16"/>
                <w:lang w:eastAsia="lv-LV"/>
              </w:rPr>
            </w:pPr>
            <w:r w:rsidRPr="00AB7283">
              <w:rPr>
                <w:rFonts w:ascii="Arial" w:eastAsia="Times New Roman" w:hAnsi="Arial" w:cs="Arial"/>
                <w:color w:val="000000"/>
                <w:sz w:val="16"/>
                <w:szCs w:val="16"/>
                <w:lang w:eastAsia="lv-LV"/>
              </w:rPr>
              <w:t>CFLA</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9F4226" w:rsidRPr="00AB7283" w:rsidRDefault="009F4226" w:rsidP="009F4226">
            <w:pPr>
              <w:jc w:val="center"/>
              <w:rPr>
                <w:rFonts w:ascii="Arial" w:eastAsia="Times New Roman" w:hAnsi="Arial" w:cs="Arial"/>
                <w:color w:val="000000"/>
                <w:sz w:val="16"/>
                <w:szCs w:val="16"/>
                <w:lang w:eastAsia="lv-LV"/>
              </w:rPr>
            </w:pPr>
            <w:r w:rsidRPr="00AB7283">
              <w:rPr>
                <w:rFonts w:ascii="Arial" w:eastAsia="Times New Roman" w:hAnsi="Arial" w:cs="Arial"/>
                <w:color w:val="000000"/>
                <w:sz w:val="16"/>
                <w:szCs w:val="16"/>
                <w:lang w:eastAsia="lv-LV"/>
              </w:rPr>
              <w:t>651/2014</w:t>
            </w:r>
          </w:p>
        </w:tc>
        <w:tc>
          <w:tcPr>
            <w:tcW w:w="1559" w:type="dxa"/>
            <w:tcBorders>
              <w:top w:val="single" w:sz="4" w:space="0" w:color="auto"/>
              <w:left w:val="single" w:sz="4" w:space="0" w:color="auto"/>
              <w:bottom w:val="single" w:sz="4" w:space="0" w:color="auto"/>
              <w:right w:val="single" w:sz="4" w:space="0" w:color="auto"/>
            </w:tcBorders>
            <w:shd w:val="clear" w:color="000000" w:fill="FFFFFF"/>
            <w:hideMark/>
          </w:tcPr>
          <w:p w:rsidR="009F4226" w:rsidRPr="00AB7283" w:rsidRDefault="00600869" w:rsidP="009F4226">
            <w:pPr>
              <w:jc w:val="center"/>
              <w:rPr>
                <w:rFonts w:ascii="Arial" w:eastAsia="Times New Roman" w:hAnsi="Arial" w:cs="Arial"/>
                <w:color w:val="000000"/>
                <w:sz w:val="16"/>
                <w:szCs w:val="16"/>
                <w:lang w:eastAsia="lv-LV"/>
              </w:rPr>
            </w:pPr>
            <w:r w:rsidRPr="00AB7283">
              <w:rPr>
                <w:rFonts w:ascii="Arial" w:eastAsia="Times New Roman" w:hAnsi="Arial" w:cs="Arial"/>
                <w:color w:val="000000"/>
                <w:sz w:val="16"/>
                <w:szCs w:val="16"/>
                <w:lang w:eastAsia="lv-LV"/>
              </w:rPr>
              <w:t xml:space="preserve">Atbalsts kultūrai un </w:t>
            </w:r>
            <w:proofErr w:type="spellStart"/>
            <w:r w:rsidRPr="00AB7283">
              <w:rPr>
                <w:rFonts w:ascii="Arial" w:eastAsia="Times New Roman" w:hAnsi="Arial" w:cs="Arial"/>
                <w:color w:val="000000"/>
                <w:sz w:val="16"/>
                <w:szCs w:val="16"/>
                <w:lang w:eastAsia="lv-LV"/>
              </w:rPr>
              <w:t>kukltūrvēsturiskā</w:t>
            </w:r>
            <w:proofErr w:type="spellEnd"/>
            <w:r w:rsidRPr="00AB7283">
              <w:rPr>
                <w:rFonts w:ascii="Arial" w:eastAsia="Times New Roman" w:hAnsi="Arial" w:cs="Arial"/>
                <w:color w:val="000000"/>
                <w:sz w:val="16"/>
                <w:szCs w:val="16"/>
                <w:lang w:eastAsia="lv-LV"/>
              </w:rPr>
              <w:t xml:space="preserve"> mantojuma saglabāšanai</w:t>
            </w:r>
          </w:p>
        </w:tc>
        <w:tc>
          <w:tcPr>
            <w:tcW w:w="6804" w:type="dxa"/>
            <w:tcBorders>
              <w:top w:val="single" w:sz="4" w:space="0" w:color="auto"/>
              <w:left w:val="single" w:sz="4" w:space="0" w:color="auto"/>
              <w:bottom w:val="single" w:sz="4" w:space="0" w:color="auto"/>
              <w:right w:val="single" w:sz="4" w:space="0" w:color="auto"/>
            </w:tcBorders>
            <w:shd w:val="clear" w:color="000000" w:fill="FFFFFF"/>
            <w:hideMark/>
          </w:tcPr>
          <w:p w:rsidR="009F4226" w:rsidRDefault="009F4226" w:rsidP="00272925">
            <w:pPr>
              <w:rPr>
                <w:rFonts w:ascii="Arial" w:eastAsia="Times New Roman" w:hAnsi="Arial" w:cs="Arial"/>
                <w:color w:val="000000"/>
                <w:sz w:val="16"/>
                <w:szCs w:val="16"/>
                <w:lang w:eastAsia="lv-LV"/>
              </w:rPr>
            </w:pPr>
            <w:r w:rsidRPr="00AB7283">
              <w:rPr>
                <w:rFonts w:ascii="Arial" w:eastAsia="Times New Roman" w:hAnsi="Arial" w:cs="Arial"/>
                <w:color w:val="000000"/>
                <w:sz w:val="16"/>
                <w:szCs w:val="16"/>
                <w:lang w:eastAsia="lv-LV"/>
              </w:rPr>
              <w:t>Ministru kabineta 2016.gada 24.maija noteikumi Nr.322 "Darbības programmas "Izaugsme un nodarbinātība" prioritārā virziena "Vides aizsardzības un resursu izmantošanas efektivitāte" 5.5.1. specifiskā atbalsta mērķa "Saglabāt, aizsargāt un attīstīt nozīmīgu kultūras un dabas mantojumu, kā arī attīstīt ar to saistītos pakalpojumus" īstenošanas noteikumi"</w:t>
            </w:r>
          </w:p>
          <w:p w:rsidR="009F4226" w:rsidRDefault="00E41B67" w:rsidP="009F4226">
            <w:pPr>
              <w:jc w:val="center"/>
              <w:rPr>
                <w:rFonts w:ascii="Arial" w:eastAsia="Times New Roman" w:hAnsi="Arial" w:cs="Arial"/>
                <w:color w:val="000000"/>
                <w:sz w:val="16"/>
                <w:szCs w:val="16"/>
                <w:lang w:eastAsia="lv-LV"/>
              </w:rPr>
            </w:pPr>
            <w:hyperlink r:id="rId30" w:history="1">
              <w:r w:rsidR="009F4226" w:rsidRPr="008E4E11">
                <w:rPr>
                  <w:rStyle w:val="Hyperlink"/>
                  <w:rFonts w:ascii="Arial" w:eastAsia="Times New Roman" w:hAnsi="Arial" w:cs="Arial"/>
                  <w:sz w:val="16"/>
                  <w:szCs w:val="16"/>
                  <w:lang w:eastAsia="lv-LV"/>
                </w:rPr>
                <w:t>http://likumi.lv/ta/id/282643-darbibas-programmas-izaugsme-un-nodarbinatiba-prioritara-virziena-vides-aizsardzibas-un-resursu-izmantosanas-efektivitate</w:t>
              </w:r>
            </w:hyperlink>
          </w:p>
          <w:p w:rsidR="009F4226" w:rsidRPr="00AB7283" w:rsidRDefault="009F4226" w:rsidP="009F4226">
            <w:pPr>
              <w:jc w:val="center"/>
              <w:rPr>
                <w:rFonts w:ascii="Arial" w:eastAsia="Times New Roman" w:hAnsi="Arial" w:cs="Arial"/>
                <w:color w:val="000000"/>
                <w:sz w:val="16"/>
                <w:szCs w:val="16"/>
                <w:lang w:eastAsia="lv-LV"/>
              </w:rPr>
            </w:pPr>
          </w:p>
        </w:tc>
      </w:tr>
      <w:tr w:rsidR="009F4226" w:rsidRPr="00AB7283" w:rsidTr="00E41B67">
        <w:trPr>
          <w:trHeight w:val="1615"/>
        </w:trPr>
        <w:tc>
          <w:tcPr>
            <w:tcW w:w="562" w:type="dxa"/>
            <w:tcBorders>
              <w:top w:val="single" w:sz="4" w:space="0" w:color="auto"/>
              <w:left w:val="single" w:sz="4" w:space="0" w:color="auto"/>
              <w:bottom w:val="single" w:sz="4" w:space="0" w:color="auto"/>
              <w:right w:val="single" w:sz="4" w:space="0" w:color="auto"/>
            </w:tcBorders>
            <w:shd w:val="clear" w:color="000000" w:fill="FFFFFF"/>
            <w:noWrap/>
            <w:hideMark/>
          </w:tcPr>
          <w:p w:rsidR="009F4226" w:rsidRPr="00AB7283" w:rsidRDefault="00E41B67" w:rsidP="009F4226">
            <w:pPr>
              <w:jc w:val="center"/>
              <w:rPr>
                <w:rFonts w:ascii="Arial" w:eastAsia="Times New Roman" w:hAnsi="Arial" w:cs="Arial"/>
                <w:b/>
                <w:bCs/>
                <w:color w:val="000000"/>
                <w:sz w:val="16"/>
                <w:szCs w:val="16"/>
                <w:lang w:eastAsia="lv-LV"/>
              </w:rPr>
            </w:pPr>
            <w:r>
              <w:rPr>
                <w:rFonts w:ascii="Arial" w:eastAsia="Times New Roman" w:hAnsi="Arial" w:cs="Arial"/>
                <w:b/>
                <w:bCs/>
                <w:color w:val="000000"/>
                <w:sz w:val="16"/>
                <w:szCs w:val="16"/>
                <w:lang w:eastAsia="lv-LV"/>
              </w:rPr>
              <w:lastRenderedPageBreak/>
              <w:t>21</w:t>
            </w:r>
          </w:p>
        </w:tc>
        <w:tc>
          <w:tcPr>
            <w:tcW w:w="1985" w:type="dxa"/>
            <w:tcBorders>
              <w:top w:val="single" w:sz="4" w:space="0" w:color="auto"/>
              <w:left w:val="nil"/>
              <w:bottom w:val="single" w:sz="4" w:space="0" w:color="auto"/>
              <w:right w:val="single" w:sz="4" w:space="0" w:color="auto"/>
            </w:tcBorders>
            <w:shd w:val="clear" w:color="000000" w:fill="FFFFFF"/>
            <w:hideMark/>
          </w:tcPr>
          <w:p w:rsidR="009F4226" w:rsidRPr="00AB7283" w:rsidRDefault="009F4226" w:rsidP="009F4226">
            <w:pPr>
              <w:jc w:val="center"/>
              <w:rPr>
                <w:rFonts w:ascii="Arial" w:eastAsia="Times New Roman" w:hAnsi="Arial" w:cs="Arial"/>
                <w:color w:val="000000"/>
                <w:sz w:val="16"/>
                <w:szCs w:val="16"/>
                <w:lang w:eastAsia="lv-LV"/>
              </w:rPr>
            </w:pPr>
            <w:r w:rsidRPr="00AB7283">
              <w:rPr>
                <w:rFonts w:ascii="Arial" w:eastAsia="Times New Roman" w:hAnsi="Arial" w:cs="Arial"/>
                <w:color w:val="000000"/>
                <w:sz w:val="16"/>
                <w:szCs w:val="16"/>
                <w:lang w:eastAsia="lv-LV"/>
              </w:rPr>
              <w:t>Atbalsts IKT un netehnoloģiskām apmācībām, kā arī apmācībām, lai sekmētu investoru piesaisti</w:t>
            </w:r>
          </w:p>
        </w:tc>
        <w:tc>
          <w:tcPr>
            <w:tcW w:w="1417" w:type="dxa"/>
            <w:tcBorders>
              <w:top w:val="single" w:sz="4" w:space="0" w:color="auto"/>
              <w:left w:val="nil"/>
              <w:bottom w:val="single" w:sz="4" w:space="0" w:color="auto"/>
              <w:right w:val="single" w:sz="4" w:space="0" w:color="auto"/>
            </w:tcBorders>
            <w:shd w:val="clear" w:color="auto" w:fill="auto"/>
            <w:hideMark/>
          </w:tcPr>
          <w:p w:rsidR="009F4226" w:rsidRPr="00AB7283" w:rsidRDefault="009F4226" w:rsidP="009F4226">
            <w:pPr>
              <w:jc w:val="center"/>
              <w:rPr>
                <w:rFonts w:ascii="Arial" w:eastAsia="Times New Roman" w:hAnsi="Arial" w:cs="Arial"/>
                <w:color w:val="000000"/>
                <w:sz w:val="16"/>
                <w:szCs w:val="16"/>
                <w:lang w:eastAsia="lv-LV"/>
              </w:rPr>
            </w:pPr>
            <w:r w:rsidRPr="00AB7283">
              <w:rPr>
                <w:rFonts w:ascii="Arial" w:eastAsia="Times New Roman" w:hAnsi="Arial" w:cs="Arial"/>
                <w:color w:val="000000"/>
                <w:sz w:val="16"/>
                <w:szCs w:val="16"/>
                <w:lang w:eastAsia="lv-LV"/>
              </w:rPr>
              <w:t>SA.45888</w:t>
            </w:r>
          </w:p>
        </w:tc>
        <w:tc>
          <w:tcPr>
            <w:tcW w:w="1134" w:type="dxa"/>
            <w:tcBorders>
              <w:top w:val="single" w:sz="4" w:space="0" w:color="auto"/>
              <w:left w:val="nil"/>
              <w:bottom w:val="single" w:sz="4" w:space="0" w:color="auto"/>
              <w:right w:val="single" w:sz="4" w:space="0" w:color="auto"/>
            </w:tcBorders>
            <w:shd w:val="clear" w:color="auto" w:fill="auto"/>
            <w:hideMark/>
          </w:tcPr>
          <w:p w:rsidR="009F4226" w:rsidRPr="00AB7283" w:rsidRDefault="009F4226" w:rsidP="009F4226">
            <w:pPr>
              <w:jc w:val="center"/>
              <w:rPr>
                <w:rFonts w:ascii="Arial" w:eastAsia="Times New Roman" w:hAnsi="Arial" w:cs="Arial"/>
                <w:color w:val="000000"/>
                <w:sz w:val="16"/>
                <w:szCs w:val="16"/>
                <w:lang w:eastAsia="lv-LV"/>
              </w:rPr>
            </w:pPr>
            <w:r w:rsidRPr="00AB7283">
              <w:rPr>
                <w:rFonts w:ascii="Arial" w:eastAsia="Times New Roman" w:hAnsi="Arial" w:cs="Arial"/>
                <w:color w:val="000000"/>
                <w:sz w:val="16"/>
                <w:szCs w:val="16"/>
                <w:lang w:eastAsia="lv-LV"/>
              </w:rPr>
              <w:t>Ekonomikas ministrija</w:t>
            </w:r>
          </w:p>
        </w:tc>
        <w:tc>
          <w:tcPr>
            <w:tcW w:w="1276" w:type="dxa"/>
            <w:tcBorders>
              <w:top w:val="single" w:sz="4" w:space="0" w:color="auto"/>
              <w:left w:val="nil"/>
              <w:bottom w:val="single" w:sz="4" w:space="0" w:color="auto"/>
              <w:right w:val="single" w:sz="4" w:space="0" w:color="auto"/>
            </w:tcBorders>
            <w:shd w:val="clear" w:color="auto" w:fill="auto"/>
            <w:hideMark/>
          </w:tcPr>
          <w:p w:rsidR="009F4226" w:rsidRPr="00AB7283" w:rsidRDefault="009F4226" w:rsidP="009F4226">
            <w:pPr>
              <w:jc w:val="center"/>
              <w:rPr>
                <w:rFonts w:ascii="Arial" w:eastAsia="Times New Roman" w:hAnsi="Arial" w:cs="Arial"/>
                <w:color w:val="000000"/>
                <w:sz w:val="16"/>
                <w:szCs w:val="16"/>
                <w:lang w:eastAsia="lv-LV"/>
              </w:rPr>
            </w:pPr>
            <w:r w:rsidRPr="00AB7283">
              <w:rPr>
                <w:rFonts w:ascii="Arial" w:eastAsia="Times New Roman" w:hAnsi="Arial" w:cs="Arial"/>
                <w:color w:val="000000"/>
                <w:sz w:val="16"/>
                <w:szCs w:val="16"/>
                <w:lang w:eastAsia="lv-LV"/>
              </w:rPr>
              <w:t>CFLA</w:t>
            </w:r>
          </w:p>
        </w:tc>
        <w:tc>
          <w:tcPr>
            <w:tcW w:w="1134" w:type="dxa"/>
            <w:tcBorders>
              <w:top w:val="single" w:sz="4" w:space="0" w:color="auto"/>
              <w:left w:val="nil"/>
              <w:bottom w:val="single" w:sz="4" w:space="0" w:color="auto"/>
              <w:right w:val="single" w:sz="4" w:space="0" w:color="auto"/>
            </w:tcBorders>
            <w:shd w:val="clear" w:color="auto" w:fill="auto"/>
            <w:hideMark/>
          </w:tcPr>
          <w:p w:rsidR="009F4226" w:rsidRPr="00AB7283" w:rsidRDefault="009F4226" w:rsidP="009F4226">
            <w:pPr>
              <w:jc w:val="center"/>
              <w:rPr>
                <w:rFonts w:ascii="Arial" w:eastAsia="Times New Roman" w:hAnsi="Arial" w:cs="Arial"/>
                <w:color w:val="000000"/>
                <w:sz w:val="16"/>
                <w:szCs w:val="16"/>
                <w:lang w:eastAsia="lv-LV"/>
              </w:rPr>
            </w:pPr>
            <w:r w:rsidRPr="00AB7283">
              <w:rPr>
                <w:rFonts w:ascii="Arial" w:eastAsia="Times New Roman" w:hAnsi="Arial" w:cs="Arial"/>
                <w:color w:val="000000"/>
                <w:sz w:val="16"/>
                <w:szCs w:val="16"/>
                <w:lang w:eastAsia="lv-LV"/>
              </w:rPr>
              <w:t>651/2014</w:t>
            </w:r>
          </w:p>
        </w:tc>
        <w:tc>
          <w:tcPr>
            <w:tcW w:w="1559" w:type="dxa"/>
            <w:tcBorders>
              <w:top w:val="single" w:sz="4" w:space="0" w:color="auto"/>
              <w:left w:val="nil"/>
              <w:bottom w:val="single" w:sz="4" w:space="0" w:color="auto"/>
              <w:right w:val="single" w:sz="4" w:space="0" w:color="auto"/>
            </w:tcBorders>
            <w:shd w:val="clear" w:color="auto" w:fill="auto"/>
            <w:hideMark/>
          </w:tcPr>
          <w:p w:rsidR="009F4226" w:rsidRPr="00AB7283" w:rsidRDefault="00F86D63" w:rsidP="009F4226">
            <w:pPr>
              <w:jc w:val="center"/>
              <w:rPr>
                <w:rFonts w:ascii="Arial" w:eastAsia="Times New Roman" w:hAnsi="Arial" w:cs="Arial"/>
                <w:color w:val="000000"/>
                <w:sz w:val="16"/>
                <w:szCs w:val="16"/>
                <w:lang w:eastAsia="lv-LV"/>
              </w:rPr>
            </w:pPr>
            <w:r>
              <w:rPr>
                <w:rFonts w:ascii="Arial" w:eastAsia="Times New Roman" w:hAnsi="Arial" w:cs="Arial"/>
                <w:color w:val="000000"/>
                <w:sz w:val="16"/>
                <w:szCs w:val="16"/>
                <w:lang w:eastAsia="lv-LV"/>
              </w:rPr>
              <w:t>Atbalsts mācībām</w:t>
            </w:r>
          </w:p>
        </w:tc>
        <w:tc>
          <w:tcPr>
            <w:tcW w:w="6804" w:type="dxa"/>
            <w:tcBorders>
              <w:top w:val="single" w:sz="4" w:space="0" w:color="auto"/>
              <w:left w:val="nil"/>
              <w:bottom w:val="single" w:sz="4" w:space="0" w:color="auto"/>
              <w:right w:val="single" w:sz="4" w:space="0" w:color="auto"/>
            </w:tcBorders>
            <w:shd w:val="clear" w:color="auto" w:fill="auto"/>
            <w:hideMark/>
          </w:tcPr>
          <w:p w:rsidR="009F4226" w:rsidRDefault="009F4226" w:rsidP="00272925">
            <w:pPr>
              <w:rPr>
                <w:rFonts w:ascii="Arial" w:eastAsia="Times New Roman" w:hAnsi="Arial" w:cs="Arial"/>
                <w:color w:val="000000"/>
                <w:sz w:val="16"/>
                <w:szCs w:val="16"/>
                <w:lang w:eastAsia="lv-LV"/>
              </w:rPr>
            </w:pPr>
            <w:r w:rsidRPr="00AB7283">
              <w:rPr>
                <w:rFonts w:ascii="Arial" w:eastAsia="Times New Roman" w:hAnsi="Arial" w:cs="Arial"/>
                <w:color w:val="000000"/>
                <w:sz w:val="16"/>
                <w:szCs w:val="16"/>
                <w:lang w:eastAsia="lv-LV"/>
              </w:rPr>
              <w:t>Ministru kabineta 2016.gada 14.jūnija noteikumi Nr.365 "Darbības programmas "Izaugsme un nodarbinātība" 1.2.2. specifiskā atbalsta mērķa "Veicināt inovāciju ieviešanu komersantos" 1.2.2.3. pasākuma "Atbalsts IKT un netehnoloģiskām apmācībām, kā arī apmācībām, lai sekmētu investoru piesaisti" īstenošanas noteikumi"</w:t>
            </w:r>
          </w:p>
          <w:p w:rsidR="009F4226" w:rsidRDefault="00E41B67" w:rsidP="009F4226">
            <w:pPr>
              <w:jc w:val="center"/>
              <w:rPr>
                <w:rFonts w:ascii="Arial" w:eastAsia="Times New Roman" w:hAnsi="Arial" w:cs="Arial"/>
                <w:color w:val="000000"/>
                <w:sz w:val="16"/>
                <w:szCs w:val="16"/>
                <w:lang w:eastAsia="lv-LV"/>
              </w:rPr>
            </w:pPr>
            <w:hyperlink r:id="rId31" w:history="1">
              <w:r w:rsidR="009F4226" w:rsidRPr="008E4E11">
                <w:rPr>
                  <w:rStyle w:val="Hyperlink"/>
                  <w:rFonts w:ascii="Arial" w:eastAsia="Times New Roman" w:hAnsi="Arial" w:cs="Arial"/>
                  <w:sz w:val="16"/>
                  <w:szCs w:val="16"/>
                  <w:lang w:eastAsia="lv-LV"/>
                </w:rPr>
                <w:t>http://likumi.lv/ta/id/282904-darbibas-programmas-izaugsme-un-nodarbinatiba-1-2-2-specifiska-atbalsta-merka-veicinat-inovaciju-ieviesanu-komersantos</w:t>
              </w:r>
            </w:hyperlink>
          </w:p>
          <w:p w:rsidR="009F4226" w:rsidRPr="00AB7283" w:rsidRDefault="009F4226" w:rsidP="009F4226">
            <w:pPr>
              <w:jc w:val="center"/>
              <w:rPr>
                <w:rFonts w:ascii="Arial" w:eastAsia="Times New Roman" w:hAnsi="Arial" w:cs="Arial"/>
                <w:color w:val="000000"/>
                <w:sz w:val="16"/>
                <w:szCs w:val="16"/>
                <w:lang w:eastAsia="lv-LV"/>
              </w:rPr>
            </w:pPr>
          </w:p>
        </w:tc>
      </w:tr>
      <w:tr w:rsidR="009F4226" w:rsidRPr="00AB7283" w:rsidTr="00E41B67">
        <w:trPr>
          <w:trHeight w:val="1002"/>
        </w:trPr>
        <w:tc>
          <w:tcPr>
            <w:tcW w:w="562" w:type="dxa"/>
            <w:tcBorders>
              <w:top w:val="nil"/>
              <w:left w:val="single" w:sz="4" w:space="0" w:color="auto"/>
              <w:bottom w:val="single" w:sz="4" w:space="0" w:color="auto"/>
              <w:right w:val="single" w:sz="4" w:space="0" w:color="auto"/>
            </w:tcBorders>
            <w:shd w:val="clear" w:color="000000" w:fill="FFFFFF"/>
            <w:noWrap/>
            <w:hideMark/>
          </w:tcPr>
          <w:p w:rsidR="009F4226" w:rsidRPr="00AB7283" w:rsidRDefault="00E41B67" w:rsidP="009F4226">
            <w:pPr>
              <w:jc w:val="center"/>
              <w:rPr>
                <w:rFonts w:ascii="Arial" w:eastAsia="Times New Roman" w:hAnsi="Arial" w:cs="Arial"/>
                <w:b/>
                <w:bCs/>
                <w:color w:val="000000"/>
                <w:sz w:val="16"/>
                <w:szCs w:val="16"/>
                <w:lang w:eastAsia="lv-LV"/>
              </w:rPr>
            </w:pPr>
            <w:r>
              <w:rPr>
                <w:rFonts w:ascii="Arial" w:eastAsia="Times New Roman" w:hAnsi="Arial" w:cs="Arial"/>
                <w:b/>
                <w:bCs/>
                <w:color w:val="000000"/>
                <w:sz w:val="16"/>
                <w:szCs w:val="16"/>
                <w:lang w:eastAsia="lv-LV"/>
              </w:rPr>
              <w:t>22</w:t>
            </w:r>
          </w:p>
        </w:tc>
        <w:tc>
          <w:tcPr>
            <w:tcW w:w="1985" w:type="dxa"/>
            <w:tcBorders>
              <w:top w:val="nil"/>
              <w:left w:val="nil"/>
              <w:bottom w:val="single" w:sz="4" w:space="0" w:color="auto"/>
              <w:right w:val="single" w:sz="4" w:space="0" w:color="auto"/>
            </w:tcBorders>
            <w:shd w:val="clear" w:color="auto" w:fill="auto"/>
            <w:hideMark/>
          </w:tcPr>
          <w:p w:rsidR="009F4226" w:rsidRPr="00AB7283" w:rsidRDefault="009F4226" w:rsidP="009F4226">
            <w:pPr>
              <w:jc w:val="center"/>
              <w:rPr>
                <w:rFonts w:ascii="Arial" w:eastAsia="Times New Roman" w:hAnsi="Arial" w:cs="Arial"/>
                <w:color w:val="000000"/>
                <w:sz w:val="16"/>
                <w:szCs w:val="16"/>
                <w:lang w:eastAsia="lv-LV"/>
              </w:rPr>
            </w:pPr>
            <w:r w:rsidRPr="00AB7283">
              <w:rPr>
                <w:rFonts w:ascii="Arial" w:eastAsia="Times New Roman" w:hAnsi="Arial" w:cs="Arial"/>
                <w:color w:val="000000"/>
                <w:sz w:val="16"/>
                <w:szCs w:val="16"/>
                <w:lang w:eastAsia="lv-LV"/>
              </w:rPr>
              <w:t>Atbalsts ieguldījumiem ar Lauksaimniecību nesaistītu darbību radīšanā un attīstībā</w:t>
            </w:r>
          </w:p>
        </w:tc>
        <w:tc>
          <w:tcPr>
            <w:tcW w:w="1417" w:type="dxa"/>
            <w:tcBorders>
              <w:top w:val="nil"/>
              <w:left w:val="nil"/>
              <w:bottom w:val="single" w:sz="4" w:space="0" w:color="auto"/>
              <w:right w:val="single" w:sz="4" w:space="0" w:color="auto"/>
            </w:tcBorders>
            <w:shd w:val="clear" w:color="auto" w:fill="auto"/>
            <w:hideMark/>
          </w:tcPr>
          <w:p w:rsidR="009F4226" w:rsidRPr="00AB7283" w:rsidRDefault="009F4226" w:rsidP="009F4226">
            <w:pPr>
              <w:jc w:val="center"/>
              <w:rPr>
                <w:rFonts w:ascii="Arial" w:eastAsia="Times New Roman" w:hAnsi="Arial" w:cs="Arial"/>
                <w:color w:val="000000"/>
                <w:sz w:val="16"/>
                <w:szCs w:val="16"/>
                <w:lang w:eastAsia="lv-LV"/>
              </w:rPr>
            </w:pPr>
            <w:r w:rsidRPr="00AB7283">
              <w:rPr>
                <w:rFonts w:ascii="Arial" w:eastAsia="Times New Roman" w:hAnsi="Arial" w:cs="Arial"/>
                <w:color w:val="000000"/>
                <w:sz w:val="16"/>
                <w:szCs w:val="16"/>
                <w:lang w:eastAsia="lv-LV"/>
              </w:rPr>
              <w:t>SA.46078</w:t>
            </w:r>
          </w:p>
        </w:tc>
        <w:tc>
          <w:tcPr>
            <w:tcW w:w="1134" w:type="dxa"/>
            <w:tcBorders>
              <w:top w:val="nil"/>
              <w:left w:val="nil"/>
              <w:bottom w:val="single" w:sz="4" w:space="0" w:color="auto"/>
              <w:right w:val="single" w:sz="4" w:space="0" w:color="auto"/>
            </w:tcBorders>
            <w:shd w:val="clear" w:color="auto" w:fill="auto"/>
            <w:hideMark/>
          </w:tcPr>
          <w:p w:rsidR="009F4226" w:rsidRPr="00AB7283" w:rsidRDefault="009F4226" w:rsidP="009F4226">
            <w:pPr>
              <w:jc w:val="center"/>
              <w:rPr>
                <w:rFonts w:ascii="Arial" w:eastAsia="Times New Roman" w:hAnsi="Arial" w:cs="Arial"/>
                <w:color w:val="000000"/>
                <w:sz w:val="16"/>
                <w:szCs w:val="16"/>
                <w:lang w:eastAsia="lv-LV"/>
              </w:rPr>
            </w:pPr>
            <w:r w:rsidRPr="00AB7283">
              <w:rPr>
                <w:rFonts w:ascii="Arial" w:eastAsia="Times New Roman" w:hAnsi="Arial" w:cs="Arial"/>
                <w:color w:val="000000"/>
                <w:sz w:val="16"/>
                <w:szCs w:val="16"/>
                <w:lang w:eastAsia="lv-LV"/>
              </w:rPr>
              <w:t>Zemkopības ministrija</w:t>
            </w:r>
          </w:p>
        </w:tc>
        <w:tc>
          <w:tcPr>
            <w:tcW w:w="1276" w:type="dxa"/>
            <w:tcBorders>
              <w:top w:val="nil"/>
              <w:left w:val="nil"/>
              <w:bottom w:val="single" w:sz="4" w:space="0" w:color="auto"/>
              <w:right w:val="single" w:sz="4" w:space="0" w:color="auto"/>
            </w:tcBorders>
            <w:shd w:val="clear" w:color="auto" w:fill="auto"/>
            <w:hideMark/>
          </w:tcPr>
          <w:p w:rsidR="009F4226" w:rsidRPr="00AB7283" w:rsidRDefault="009F4226" w:rsidP="009F4226">
            <w:pPr>
              <w:jc w:val="center"/>
              <w:rPr>
                <w:rFonts w:ascii="Arial" w:eastAsia="Times New Roman" w:hAnsi="Arial" w:cs="Arial"/>
                <w:color w:val="000000"/>
                <w:sz w:val="16"/>
                <w:szCs w:val="16"/>
                <w:lang w:eastAsia="lv-LV"/>
              </w:rPr>
            </w:pPr>
            <w:r w:rsidRPr="00AB7283">
              <w:rPr>
                <w:rFonts w:ascii="Arial" w:eastAsia="Times New Roman" w:hAnsi="Arial" w:cs="Arial"/>
                <w:color w:val="000000"/>
                <w:sz w:val="16"/>
                <w:szCs w:val="16"/>
                <w:lang w:eastAsia="lv-LV"/>
              </w:rPr>
              <w:t>Lauku atbalsta dienests</w:t>
            </w:r>
          </w:p>
        </w:tc>
        <w:tc>
          <w:tcPr>
            <w:tcW w:w="1134" w:type="dxa"/>
            <w:tcBorders>
              <w:top w:val="nil"/>
              <w:left w:val="nil"/>
              <w:bottom w:val="single" w:sz="4" w:space="0" w:color="auto"/>
              <w:right w:val="single" w:sz="4" w:space="0" w:color="auto"/>
            </w:tcBorders>
            <w:shd w:val="clear" w:color="auto" w:fill="auto"/>
            <w:hideMark/>
          </w:tcPr>
          <w:p w:rsidR="009F4226" w:rsidRPr="00AB7283" w:rsidRDefault="009F4226" w:rsidP="009F4226">
            <w:pPr>
              <w:jc w:val="center"/>
              <w:rPr>
                <w:rFonts w:ascii="Arial" w:eastAsia="Times New Roman" w:hAnsi="Arial" w:cs="Arial"/>
                <w:color w:val="000000"/>
                <w:sz w:val="16"/>
                <w:szCs w:val="16"/>
                <w:lang w:eastAsia="lv-LV"/>
              </w:rPr>
            </w:pPr>
            <w:r w:rsidRPr="00AB7283">
              <w:rPr>
                <w:rFonts w:ascii="Arial" w:eastAsia="Times New Roman" w:hAnsi="Arial" w:cs="Arial"/>
                <w:color w:val="000000"/>
                <w:sz w:val="16"/>
                <w:szCs w:val="16"/>
                <w:lang w:eastAsia="lv-LV"/>
              </w:rPr>
              <w:t>651/2014</w:t>
            </w:r>
          </w:p>
        </w:tc>
        <w:tc>
          <w:tcPr>
            <w:tcW w:w="1559" w:type="dxa"/>
            <w:tcBorders>
              <w:top w:val="nil"/>
              <w:left w:val="nil"/>
              <w:bottom w:val="single" w:sz="4" w:space="0" w:color="auto"/>
              <w:right w:val="single" w:sz="4" w:space="0" w:color="auto"/>
            </w:tcBorders>
            <w:shd w:val="clear" w:color="auto" w:fill="auto"/>
            <w:hideMark/>
          </w:tcPr>
          <w:p w:rsidR="009F4226" w:rsidRPr="00AB7283" w:rsidRDefault="009F4226" w:rsidP="009F4226">
            <w:pPr>
              <w:jc w:val="center"/>
              <w:rPr>
                <w:rFonts w:ascii="Arial" w:eastAsia="Times New Roman" w:hAnsi="Arial" w:cs="Arial"/>
                <w:color w:val="000000"/>
                <w:sz w:val="16"/>
                <w:szCs w:val="16"/>
                <w:lang w:eastAsia="lv-LV"/>
              </w:rPr>
            </w:pPr>
            <w:r w:rsidRPr="00AB7283">
              <w:rPr>
                <w:rFonts w:ascii="Arial" w:eastAsia="Times New Roman" w:hAnsi="Arial" w:cs="Arial"/>
                <w:color w:val="000000"/>
                <w:sz w:val="16"/>
                <w:szCs w:val="16"/>
                <w:lang w:eastAsia="lv-LV"/>
              </w:rPr>
              <w:t>Reģionālais atbalsts</w:t>
            </w:r>
          </w:p>
        </w:tc>
        <w:tc>
          <w:tcPr>
            <w:tcW w:w="6804" w:type="dxa"/>
            <w:tcBorders>
              <w:top w:val="nil"/>
              <w:left w:val="nil"/>
              <w:bottom w:val="single" w:sz="4" w:space="0" w:color="auto"/>
              <w:right w:val="single" w:sz="4" w:space="0" w:color="auto"/>
            </w:tcBorders>
            <w:shd w:val="clear" w:color="auto" w:fill="auto"/>
            <w:hideMark/>
          </w:tcPr>
          <w:p w:rsidR="009F4226" w:rsidRDefault="009F4226" w:rsidP="00272925">
            <w:pPr>
              <w:rPr>
                <w:rFonts w:ascii="Arial" w:eastAsia="Times New Roman" w:hAnsi="Arial" w:cs="Arial"/>
                <w:color w:val="000000"/>
                <w:sz w:val="16"/>
                <w:szCs w:val="16"/>
                <w:lang w:eastAsia="lv-LV"/>
              </w:rPr>
            </w:pPr>
            <w:r w:rsidRPr="00AB7283">
              <w:rPr>
                <w:rFonts w:ascii="Arial" w:eastAsia="Times New Roman" w:hAnsi="Arial" w:cs="Arial"/>
                <w:color w:val="000000"/>
                <w:sz w:val="16"/>
                <w:szCs w:val="16"/>
                <w:lang w:eastAsia="lv-LV"/>
              </w:rPr>
              <w:t>Ministru kabineta 2016. gada 24. maija noteikumi Nr. 320 "Valsts un Eiropas Savienības atbalsta piešķiršanas kārtība pasākumā "Atbalsts ieguldījumiem ar lauksaimniecību nesaistītu darbību radīšanā un attīstīšanā" atklātu projektu iesniegumu konkursu veidā"</w:t>
            </w:r>
          </w:p>
          <w:p w:rsidR="009F4226" w:rsidRDefault="00E41B67" w:rsidP="009F4226">
            <w:pPr>
              <w:jc w:val="center"/>
              <w:rPr>
                <w:rFonts w:ascii="Arial" w:eastAsia="Times New Roman" w:hAnsi="Arial" w:cs="Arial"/>
                <w:color w:val="000000"/>
                <w:sz w:val="16"/>
                <w:szCs w:val="16"/>
                <w:lang w:eastAsia="lv-LV"/>
              </w:rPr>
            </w:pPr>
            <w:hyperlink r:id="rId32" w:history="1">
              <w:r w:rsidR="009F4226" w:rsidRPr="008E4E11">
                <w:rPr>
                  <w:rStyle w:val="Hyperlink"/>
                  <w:rFonts w:ascii="Arial" w:eastAsia="Times New Roman" w:hAnsi="Arial" w:cs="Arial"/>
                  <w:sz w:val="16"/>
                  <w:szCs w:val="16"/>
                  <w:lang w:eastAsia="lv-LV"/>
                </w:rPr>
                <w:t>http://likumi.lv/ta/id/282513-valsts-un-eiropas-savienibas-atbalsta-pieskirsanas-kartiba-pasakuma-atbalsts-ieguldijumiem-ar-lauksaimniecibu-nesaistitu</w:t>
              </w:r>
            </w:hyperlink>
          </w:p>
          <w:p w:rsidR="009F4226" w:rsidRPr="00AB7283" w:rsidRDefault="009F4226" w:rsidP="009F4226">
            <w:pPr>
              <w:jc w:val="center"/>
              <w:rPr>
                <w:rFonts w:ascii="Arial" w:eastAsia="Times New Roman" w:hAnsi="Arial" w:cs="Arial"/>
                <w:color w:val="000000"/>
                <w:sz w:val="16"/>
                <w:szCs w:val="16"/>
                <w:lang w:eastAsia="lv-LV"/>
              </w:rPr>
            </w:pPr>
          </w:p>
        </w:tc>
      </w:tr>
      <w:tr w:rsidR="009F4226" w:rsidRPr="00AB7283" w:rsidTr="00E41B67">
        <w:trPr>
          <w:trHeight w:val="1002"/>
        </w:trPr>
        <w:tc>
          <w:tcPr>
            <w:tcW w:w="562" w:type="dxa"/>
            <w:tcBorders>
              <w:top w:val="nil"/>
              <w:left w:val="single" w:sz="4" w:space="0" w:color="auto"/>
              <w:bottom w:val="single" w:sz="4" w:space="0" w:color="auto"/>
              <w:right w:val="single" w:sz="4" w:space="0" w:color="auto"/>
            </w:tcBorders>
            <w:shd w:val="clear" w:color="000000" w:fill="FFFFFF"/>
            <w:noWrap/>
            <w:hideMark/>
          </w:tcPr>
          <w:p w:rsidR="009F4226" w:rsidRPr="00AB7283" w:rsidRDefault="00E41B67" w:rsidP="009F4226">
            <w:pPr>
              <w:jc w:val="center"/>
              <w:rPr>
                <w:rFonts w:ascii="Arial" w:eastAsia="Times New Roman" w:hAnsi="Arial" w:cs="Arial"/>
                <w:b/>
                <w:bCs/>
                <w:color w:val="000000"/>
                <w:sz w:val="16"/>
                <w:szCs w:val="16"/>
                <w:lang w:eastAsia="lv-LV"/>
              </w:rPr>
            </w:pPr>
            <w:r>
              <w:rPr>
                <w:rFonts w:ascii="Arial" w:eastAsia="Times New Roman" w:hAnsi="Arial" w:cs="Arial"/>
                <w:b/>
                <w:bCs/>
                <w:color w:val="000000"/>
                <w:sz w:val="16"/>
                <w:szCs w:val="16"/>
                <w:lang w:eastAsia="lv-LV"/>
              </w:rPr>
              <w:t>23</w:t>
            </w:r>
          </w:p>
        </w:tc>
        <w:tc>
          <w:tcPr>
            <w:tcW w:w="1985" w:type="dxa"/>
            <w:tcBorders>
              <w:top w:val="nil"/>
              <w:left w:val="nil"/>
              <w:bottom w:val="single" w:sz="4" w:space="0" w:color="auto"/>
              <w:right w:val="single" w:sz="4" w:space="0" w:color="auto"/>
            </w:tcBorders>
            <w:shd w:val="clear" w:color="auto" w:fill="auto"/>
            <w:hideMark/>
          </w:tcPr>
          <w:p w:rsidR="009F4226" w:rsidRPr="00AB7283" w:rsidRDefault="009F4226" w:rsidP="009F4226">
            <w:pPr>
              <w:jc w:val="center"/>
              <w:rPr>
                <w:rFonts w:ascii="Arial" w:eastAsia="Times New Roman" w:hAnsi="Arial" w:cs="Arial"/>
                <w:color w:val="000000"/>
                <w:sz w:val="16"/>
                <w:szCs w:val="16"/>
                <w:lang w:eastAsia="lv-LV"/>
              </w:rPr>
            </w:pPr>
            <w:r w:rsidRPr="00AB7283">
              <w:rPr>
                <w:rFonts w:ascii="Arial" w:eastAsia="Times New Roman" w:hAnsi="Arial" w:cs="Arial"/>
                <w:color w:val="000000"/>
                <w:sz w:val="16"/>
                <w:szCs w:val="16"/>
                <w:lang w:eastAsia="lv-LV"/>
              </w:rPr>
              <w:t>Paralēlie aizdevumi saimnieciskās darbības veicēju konkurētspējas uzlabošanai</w:t>
            </w:r>
          </w:p>
        </w:tc>
        <w:tc>
          <w:tcPr>
            <w:tcW w:w="1417" w:type="dxa"/>
            <w:tcBorders>
              <w:top w:val="nil"/>
              <w:left w:val="nil"/>
              <w:bottom w:val="single" w:sz="4" w:space="0" w:color="auto"/>
              <w:right w:val="single" w:sz="4" w:space="0" w:color="auto"/>
            </w:tcBorders>
            <w:shd w:val="clear" w:color="auto" w:fill="auto"/>
            <w:hideMark/>
          </w:tcPr>
          <w:p w:rsidR="009F4226" w:rsidRPr="00AB7283" w:rsidRDefault="009F4226" w:rsidP="009F4226">
            <w:pPr>
              <w:jc w:val="center"/>
              <w:rPr>
                <w:rFonts w:ascii="Arial" w:eastAsia="Times New Roman" w:hAnsi="Arial" w:cs="Arial"/>
                <w:color w:val="000000"/>
                <w:sz w:val="16"/>
                <w:szCs w:val="16"/>
                <w:lang w:eastAsia="lv-LV"/>
              </w:rPr>
            </w:pPr>
            <w:r w:rsidRPr="00AB7283">
              <w:rPr>
                <w:rFonts w:ascii="Arial" w:eastAsia="Times New Roman" w:hAnsi="Arial" w:cs="Arial"/>
                <w:color w:val="000000"/>
                <w:sz w:val="16"/>
                <w:szCs w:val="16"/>
                <w:lang w:eastAsia="lv-LV"/>
              </w:rPr>
              <w:t xml:space="preserve">SA.46229 </w:t>
            </w:r>
          </w:p>
        </w:tc>
        <w:tc>
          <w:tcPr>
            <w:tcW w:w="1134" w:type="dxa"/>
            <w:tcBorders>
              <w:top w:val="nil"/>
              <w:left w:val="nil"/>
              <w:bottom w:val="single" w:sz="4" w:space="0" w:color="auto"/>
              <w:right w:val="single" w:sz="4" w:space="0" w:color="auto"/>
            </w:tcBorders>
            <w:shd w:val="clear" w:color="auto" w:fill="auto"/>
            <w:hideMark/>
          </w:tcPr>
          <w:p w:rsidR="009F4226" w:rsidRPr="00AB7283" w:rsidRDefault="009F4226" w:rsidP="009F4226">
            <w:pPr>
              <w:jc w:val="center"/>
              <w:rPr>
                <w:rFonts w:ascii="Arial" w:eastAsia="Times New Roman" w:hAnsi="Arial" w:cs="Arial"/>
                <w:color w:val="000000"/>
                <w:sz w:val="16"/>
                <w:szCs w:val="16"/>
                <w:lang w:eastAsia="lv-LV"/>
              </w:rPr>
            </w:pPr>
            <w:r w:rsidRPr="00AB7283">
              <w:rPr>
                <w:rFonts w:ascii="Arial" w:eastAsia="Times New Roman" w:hAnsi="Arial" w:cs="Arial"/>
                <w:color w:val="000000"/>
                <w:sz w:val="16"/>
                <w:szCs w:val="16"/>
                <w:lang w:eastAsia="lv-LV"/>
              </w:rPr>
              <w:t>Ekonomikas ministrija</w:t>
            </w:r>
          </w:p>
        </w:tc>
        <w:tc>
          <w:tcPr>
            <w:tcW w:w="1276" w:type="dxa"/>
            <w:tcBorders>
              <w:top w:val="nil"/>
              <w:left w:val="nil"/>
              <w:bottom w:val="single" w:sz="4" w:space="0" w:color="auto"/>
              <w:right w:val="single" w:sz="4" w:space="0" w:color="auto"/>
            </w:tcBorders>
            <w:shd w:val="clear" w:color="auto" w:fill="auto"/>
            <w:hideMark/>
          </w:tcPr>
          <w:p w:rsidR="009F4226" w:rsidRPr="00AB7283" w:rsidRDefault="009F4226" w:rsidP="009F4226">
            <w:pPr>
              <w:jc w:val="center"/>
              <w:rPr>
                <w:rFonts w:ascii="Arial" w:eastAsia="Times New Roman" w:hAnsi="Arial" w:cs="Arial"/>
                <w:color w:val="000000"/>
                <w:sz w:val="16"/>
                <w:szCs w:val="16"/>
                <w:lang w:eastAsia="lv-LV"/>
              </w:rPr>
            </w:pPr>
            <w:r w:rsidRPr="00AB7283">
              <w:rPr>
                <w:rFonts w:ascii="Arial" w:eastAsia="Times New Roman" w:hAnsi="Arial" w:cs="Arial"/>
                <w:color w:val="000000"/>
                <w:sz w:val="16"/>
                <w:szCs w:val="16"/>
                <w:lang w:eastAsia="lv-LV"/>
              </w:rPr>
              <w:t>ALTUM</w:t>
            </w:r>
          </w:p>
        </w:tc>
        <w:tc>
          <w:tcPr>
            <w:tcW w:w="1134" w:type="dxa"/>
            <w:tcBorders>
              <w:top w:val="nil"/>
              <w:left w:val="nil"/>
              <w:bottom w:val="single" w:sz="4" w:space="0" w:color="auto"/>
              <w:right w:val="single" w:sz="4" w:space="0" w:color="auto"/>
            </w:tcBorders>
            <w:shd w:val="clear" w:color="auto" w:fill="auto"/>
            <w:hideMark/>
          </w:tcPr>
          <w:p w:rsidR="009F4226" w:rsidRPr="00AB7283" w:rsidRDefault="009F4226" w:rsidP="009F4226">
            <w:pPr>
              <w:jc w:val="center"/>
              <w:rPr>
                <w:rFonts w:ascii="Arial" w:eastAsia="Times New Roman" w:hAnsi="Arial" w:cs="Arial"/>
                <w:color w:val="000000"/>
                <w:sz w:val="16"/>
                <w:szCs w:val="16"/>
                <w:lang w:eastAsia="lv-LV"/>
              </w:rPr>
            </w:pPr>
            <w:r w:rsidRPr="00AB7283">
              <w:rPr>
                <w:rFonts w:ascii="Arial" w:eastAsia="Times New Roman" w:hAnsi="Arial" w:cs="Arial"/>
                <w:color w:val="000000"/>
                <w:sz w:val="16"/>
                <w:szCs w:val="16"/>
                <w:lang w:eastAsia="lv-LV"/>
              </w:rPr>
              <w:t>651/2014</w:t>
            </w:r>
          </w:p>
        </w:tc>
        <w:tc>
          <w:tcPr>
            <w:tcW w:w="1559" w:type="dxa"/>
            <w:tcBorders>
              <w:top w:val="nil"/>
              <w:left w:val="nil"/>
              <w:bottom w:val="single" w:sz="4" w:space="0" w:color="auto"/>
              <w:right w:val="single" w:sz="4" w:space="0" w:color="auto"/>
            </w:tcBorders>
            <w:shd w:val="clear" w:color="auto" w:fill="auto"/>
            <w:hideMark/>
          </w:tcPr>
          <w:p w:rsidR="009F4226" w:rsidRPr="00AB7283" w:rsidRDefault="009F4226" w:rsidP="009F4226">
            <w:pPr>
              <w:jc w:val="center"/>
              <w:rPr>
                <w:rFonts w:ascii="Arial" w:eastAsia="Times New Roman" w:hAnsi="Arial" w:cs="Arial"/>
                <w:color w:val="000000"/>
                <w:sz w:val="16"/>
                <w:szCs w:val="16"/>
                <w:lang w:eastAsia="lv-LV"/>
              </w:rPr>
            </w:pPr>
            <w:r w:rsidRPr="00AB7283">
              <w:rPr>
                <w:rFonts w:ascii="Arial" w:eastAsia="Times New Roman" w:hAnsi="Arial" w:cs="Arial"/>
                <w:color w:val="000000"/>
                <w:sz w:val="16"/>
                <w:szCs w:val="16"/>
                <w:lang w:eastAsia="lv-LV"/>
              </w:rPr>
              <w:t>Reģionālais atbalsts</w:t>
            </w:r>
          </w:p>
        </w:tc>
        <w:tc>
          <w:tcPr>
            <w:tcW w:w="6804" w:type="dxa"/>
            <w:tcBorders>
              <w:top w:val="nil"/>
              <w:left w:val="nil"/>
              <w:bottom w:val="single" w:sz="4" w:space="0" w:color="auto"/>
              <w:right w:val="single" w:sz="4" w:space="0" w:color="auto"/>
            </w:tcBorders>
            <w:shd w:val="clear" w:color="auto" w:fill="auto"/>
            <w:hideMark/>
          </w:tcPr>
          <w:p w:rsidR="009F4226" w:rsidRDefault="009F4226" w:rsidP="00272925">
            <w:pPr>
              <w:rPr>
                <w:rFonts w:ascii="Arial" w:eastAsia="Times New Roman" w:hAnsi="Arial" w:cs="Arial"/>
                <w:color w:val="000000"/>
                <w:sz w:val="16"/>
                <w:szCs w:val="16"/>
                <w:lang w:eastAsia="lv-LV"/>
              </w:rPr>
            </w:pPr>
            <w:r w:rsidRPr="00AB7283">
              <w:rPr>
                <w:rFonts w:ascii="Arial" w:eastAsia="Times New Roman" w:hAnsi="Arial" w:cs="Arial"/>
                <w:color w:val="000000"/>
                <w:sz w:val="16"/>
                <w:szCs w:val="16"/>
                <w:lang w:eastAsia="lv-LV"/>
              </w:rPr>
              <w:t>Ministru kabineta</w:t>
            </w:r>
            <w:r w:rsidR="00012376">
              <w:rPr>
                <w:rFonts w:ascii="Arial" w:eastAsia="Times New Roman" w:hAnsi="Arial" w:cs="Arial"/>
                <w:color w:val="000000"/>
                <w:sz w:val="16"/>
                <w:szCs w:val="16"/>
                <w:lang w:eastAsia="lv-LV"/>
              </w:rPr>
              <w:t xml:space="preserve"> </w:t>
            </w:r>
            <w:r w:rsidR="00012376" w:rsidRPr="00AB7283">
              <w:rPr>
                <w:rFonts w:ascii="Arial" w:eastAsia="Times New Roman" w:hAnsi="Arial" w:cs="Arial"/>
                <w:color w:val="000000"/>
                <w:sz w:val="16"/>
                <w:szCs w:val="16"/>
                <w:lang w:eastAsia="lv-LV"/>
              </w:rPr>
              <w:t>2016.gada 15.jūlija</w:t>
            </w:r>
            <w:r w:rsidRPr="00AB7283">
              <w:rPr>
                <w:rFonts w:ascii="Arial" w:eastAsia="Times New Roman" w:hAnsi="Arial" w:cs="Arial"/>
                <w:color w:val="000000"/>
                <w:sz w:val="16"/>
                <w:szCs w:val="16"/>
                <w:lang w:eastAsia="lv-LV"/>
              </w:rPr>
              <w:t xml:space="preserve"> noteikumi Nr.469 "Noteikumi par paralēlajiem aizdevumiem saimnieciskās darbības veicējiem konkurētspējas uzlabošanai"</w:t>
            </w:r>
          </w:p>
          <w:p w:rsidR="009F4226" w:rsidRDefault="00E41B67" w:rsidP="009F4226">
            <w:pPr>
              <w:jc w:val="center"/>
              <w:rPr>
                <w:rFonts w:ascii="Arial" w:eastAsia="Times New Roman" w:hAnsi="Arial" w:cs="Arial"/>
                <w:color w:val="000000"/>
                <w:sz w:val="16"/>
                <w:szCs w:val="16"/>
                <w:lang w:eastAsia="lv-LV"/>
              </w:rPr>
            </w:pPr>
            <w:hyperlink r:id="rId33" w:history="1">
              <w:r w:rsidR="009F4226" w:rsidRPr="008E4E11">
                <w:rPr>
                  <w:rStyle w:val="Hyperlink"/>
                  <w:rFonts w:ascii="Arial" w:eastAsia="Times New Roman" w:hAnsi="Arial" w:cs="Arial"/>
                  <w:sz w:val="16"/>
                  <w:szCs w:val="16"/>
                  <w:lang w:eastAsia="lv-LV"/>
                </w:rPr>
                <w:t>http://likumi.lv/ta/id/283610-noteikumi-par-paralelajiem-aizdevumiem-saimnieciskas-darbibas-veicejiem-konkuretspejas-uzlabosanai</w:t>
              </w:r>
            </w:hyperlink>
          </w:p>
          <w:p w:rsidR="009F4226" w:rsidRPr="00AB7283" w:rsidRDefault="009F4226" w:rsidP="009F4226">
            <w:pPr>
              <w:jc w:val="center"/>
              <w:rPr>
                <w:rFonts w:ascii="Arial" w:eastAsia="Times New Roman" w:hAnsi="Arial" w:cs="Arial"/>
                <w:color w:val="000000"/>
                <w:sz w:val="16"/>
                <w:szCs w:val="16"/>
                <w:lang w:eastAsia="lv-LV"/>
              </w:rPr>
            </w:pPr>
          </w:p>
        </w:tc>
      </w:tr>
      <w:tr w:rsidR="00012376" w:rsidRPr="00AB7283" w:rsidTr="00E41B67">
        <w:trPr>
          <w:trHeight w:val="1361"/>
        </w:trPr>
        <w:tc>
          <w:tcPr>
            <w:tcW w:w="562" w:type="dxa"/>
            <w:tcBorders>
              <w:top w:val="single" w:sz="4" w:space="0" w:color="auto"/>
              <w:left w:val="single" w:sz="4" w:space="0" w:color="auto"/>
              <w:bottom w:val="single" w:sz="4" w:space="0" w:color="auto"/>
              <w:right w:val="single" w:sz="4" w:space="0" w:color="auto"/>
            </w:tcBorders>
            <w:shd w:val="clear" w:color="000000" w:fill="FFFFFF"/>
            <w:noWrap/>
          </w:tcPr>
          <w:p w:rsidR="00012376" w:rsidRDefault="00E41B67" w:rsidP="009F4226">
            <w:pPr>
              <w:jc w:val="center"/>
              <w:rPr>
                <w:rFonts w:ascii="Arial" w:eastAsia="Times New Roman" w:hAnsi="Arial" w:cs="Arial"/>
                <w:b/>
                <w:bCs/>
                <w:color w:val="000000"/>
                <w:sz w:val="16"/>
                <w:szCs w:val="16"/>
                <w:lang w:eastAsia="lv-LV"/>
              </w:rPr>
            </w:pPr>
            <w:r>
              <w:rPr>
                <w:rFonts w:ascii="Arial" w:eastAsia="Times New Roman" w:hAnsi="Arial" w:cs="Arial"/>
                <w:b/>
                <w:bCs/>
                <w:color w:val="000000"/>
                <w:sz w:val="16"/>
                <w:szCs w:val="16"/>
                <w:lang w:eastAsia="lv-LV"/>
              </w:rPr>
              <w:t>24</w:t>
            </w:r>
          </w:p>
        </w:tc>
        <w:tc>
          <w:tcPr>
            <w:tcW w:w="1985" w:type="dxa"/>
            <w:tcBorders>
              <w:top w:val="single" w:sz="4" w:space="0" w:color="auto"/>
              <w:left w:val="single" w:sz="4" w:space="0" w:color="auto"/>
              <w:bottom w:val="single" w:sz="4" w:space="0" w:color="auto"/>
              <w:right w:val="single" w:sz="4" w:space="0" w:color="auto"/>
            </w:tcBorders>
            <w:shd w:val="clear" w:color="000000" w:fill="FFFFFF"/>
          </w:tcPr>
          <w:p w:rsidR="00012376" w:rsidRDefault="00012376" w:rsidP="00012376">
            <w:pPr>
              <w:jc w:val="center"/>
              <w:rPr>
                <w:rFonts w:ascii="Arial" w:hAnsi="Arial" w:cs="Arial"/>
                <w:color w:val="000000"/>
                <w:sz w:val="16"/>
                <w:szCs w:val="16"/>
              </w:rPr>
            </w:pPr>
            <w:r>
              <w:rPr>
                <w:rFonts w:ascii="Arial" w:hAnsi="Arial" w:cs="Arial"/>
                <w:color w:val="000000"/>
                <w:sz w:val="16"/>
                <w:szCs w:val="16"/>
              </w:rPr>
              <w:t>Darbības programmas "Izaugsme un nodarbinātība" 5.2.1. specifiskā atbalsta mērķa "Veicināt dažāda veida atkritumu atkārtotu izmantošanu, pārstrādi un reģenerāciju" 5.2.1.1. pasākums "Atkritumu dalītas savākšanas sistēmas attīstība"</w:t>
            </w:r>
          </w:p>
          <w:p w:rsidR="00012376" w:rsidRPr="00AB7283" w:rsidRDefault="00012376" w:rsidP="009F4226">
            <w:pPr>
              <w:jc w:val="center"/>
              <w:rPr>
                <w:rFonts w:ascii="Arial" w:eastAsia="Times New Roman" w:hAnsi="Arial" w:cs="Arial"/>
                <w:color w:val="000000"/>
                <w:sz w:val="16"/>
                <w:szCs w:val="16"/>
                <w:lang w:eastAsia="lv-LV"/>
              </w:rPr>
            </w:pP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012376" w:rsidRPr="00AB7283" w:rsidRDefault="00012376" w:rsidP="009F4226">
            <w:pPr>
              <w:jc w:val="center"/>
              <w:rPr>
                <w:rFonts w:ascii="Arial" w:eastAsia="Times New Roman" w:hAnsi="Arial" w:cs="Arial"/>
                <w:color w:val="000000"/>
                <w:sz w:val="16"/>
                <w:szCs w:val="16"/>
                <w:lang w:eastAsia="lv-LV"/>
              </w:rPr>
            </w:pPr>
            <w:r w:rsidRPr="00012376">
              <w:rPr>
                <w:rFonts w:ascii="Arial" w:eastAsia="Times New Roman" w:hAnsi="Arial" w:cs="Arial"/>
                <w:color w:val="000000"/>
                <w:sz w:val="16"/>
                <w:szCs w:val="16"/>
                <w:lang w:eastAsia="lv-LV"/>
              </w:rPr>
              <w:t>SA.46228</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012376" w:rsidRPr="00AB7283" w:rsidRDefault="00012376" w:rsidP="009F4226">
            <w:pPr>
              <w:jc w:val="center"/>
              <w:rPr>
                <w:rFonts w:ascii="Arial" w:eastAsia="Times New Roman" w:hAnsi="Arial" w:cs="Arial"/>
                <w:color w:val="000000"/>
                <w:sz w:val="16"/>
                <w:szCs w:val="16"/>
                <w:lang w:eastAsia="lv-LV"/>
              </w:rPr>
            </w:pPr>
            <w:r w:rsidRPr="00AB7283">
              <w:rPr>
                <w:rFonts w:ascii="Arial" w:eastAsia="Times New Roman" w:hAnsi="Arial" w:cs="Arial"/>
                <w:color w:val="000000"/>
                <w:sz w:val="16"/>
                <w:szCs w:val="16"/>
                <w:lang w:eastAsia="lv-LV"/>
              </w:rPr>
              <w:t>Vides aizsardzības un reģionālās attīstības ministrija</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012376" w:rsidRPr="00AB7283" w:rsidRDefault="00012376" w:rsidP="009F4226">
            <w:pPr>
              <w:jc w:val="center"/>
              <w:rPr>
                <w:rFonts w:ascii="Arial" w:eastAsia="Times New Roman" w:hAnsi="Arial" w:cs="Arial"/>
                <w:color w:val="000000"/>
                <w:sz w:val="16"/>
                <w:szCs w:val="16"/>
                <w:lang w:eastAsia="lv-LV"/>
              </w:rPr>
            </w:pPr>
            <w:r>
              <w:rPr>
                <w:rFonts w:ascii="Arial" w:eastAsia="Times New Roman" w:hAnsi="Arial" w:cs="Arial"/>
                <w:color w:val="000000"/>
                <w:sz w:val="16"/>
                <w:szCs w:val="16"/>
                <w:lang w:eastAsia="lv-LV"/>
              </w:rPr>
              <w:t>CFLA</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012376" w:rsidRPr="00AB7283" w:rsidRDefault="00473659" w:rsidP="009F4226">
            <w:pPr>
              <w:jc w:val="center"/>
              <w:rPr>
                <w:rFonts w:ascii="Arial" w:eastAsia="Times New Roman" w:hAnsi="Arial" w:cs="Arial"/>
                <w:color w:val="000000"/>
                <w:sz w:val="16"/>
                <w:szCs w:val="16"/>
                <w:lang w:eastAsia="lv-LV"/>
              </w:rPr>
            </w:pPr>
            <w:r>
              <w:rPr>
                <w:rFonts w:ascii="Arial" w:eastAsia="Times New Roman" w:hAnsi="Arial" w:cs="Arial"/>
                <w:color w:val="000000"/>
                <w:sz w:val="16"/>
                <w:szCs w:val="16"/>
                <w:lang w:eastAsia="lv-LV"/>
              </w:rPr>
              <w:t>Paziņotais atbalsts</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012376" w:rsidRPr="00AB7283" w:rsidRDefault="00012376" w:rsidP="009F4226">
            <w:pPr>
              <w:jc w:val="center"/>
              <w:rPr>
                <w:rFonts w:ascii="Arial" w:eastAsia="Times New Roman" w:hAnsi="Arial" w:cs="Arial"/>
                <w:color w:val="000000"/>
                <w:sz w:val="16"/>
                <w:szCs w:val="16"/>
                <w:lang w:eastAsia="lv-LV"/>
              </w:rPr>
            </w:pPr>
            <w:r w:rsidRPr="00AB7283">
              <w:rPr>
                <w:rFonts w:ascii="Arial" w:eastAsia="Times New Roman" w:hAnsi="Arial" w:cs="Arial"/>
                <w:color w:val="000000"/>
                <w:sz w:val="16"/>
                <w:szCs w:val="16"/>
                <w:lang w:eastAsia="lv-LV"/>
              </w:rPr>
              <w:t>Reģionālais atbalsts</w:t>
            </w:r>
          </w:p>
        </w:tc>
        <w:tc>
          <w:tcPr>
            <w:tcW w:w="6804" w:type="dxa"/>
            <w:tcBorders>
              <w:top w:val="single" w:sz="4" w:space="0" w:color="auto"/>
              <w:left w:val="single" w:sz="4" w:space="0" w:color="auto"/>
              <w:bottom w:val="single" w:sz="4" w:space="0" w:color="auto"/>
              <w:right w:val="single" w:sz="4" w:space="0" w:color="auto"/>
            </w:tcBorders>
            <w:shd w:val="clear" w:color="000000" w:fill="FFFFFF"/>
          </w:tcPr>
          <w:p w:rsidR="00012376" w:rsidRDefault="00012376" w:rsidP="00272925">
            <w:pPr>
              <w:rPr>
                <w:rFonts w:ascii="Arial" w:eastAsia="Times New Roman" w:hAnsi="Arial" w:cs="Arial"/>
                <w:color w:val="000000"/>
                <w:sz w:val="16"/>
                <w:szCs w:val="16"/>
                <w:lang w:eastAsia="lv-LV"/>
              </w:rPr>
            </w:pPr>
            <w:r w:rsidRPr="00012376">
              <w:rPr>
                <w:rFonts w:ascii="Arial" w:eastAsia="Times New Roman" w:hAnsi="Arial" w:cs="Arial"/>
                <w:color w:val="000000"/>
                <w:sz w:val="16"/>
                <w:szCs w:val="16"/>
                <w:lang w:eastAsia="lv-LV"/>
              </w:rPr>
              <w:t>Ministru kabineta 2016. gada 26. jūlija noteikumi Nr. 494 "Darbības programmas "Izaugsme un nodarbinātība" 5.2.1. specifiskā atbalsta mērķa "Veicināt dažāda veida atkritumu atkārtotu izmantošanu, pārstrādi un reģenerāciju" 5.2.1.1. pasākuma "Atkritumu dalītas savākšanas sistēmas attīstība" īstenošanas noteikumi"</w:t>
            </w:r>
          </w:p>
          <w:p w:rsidR="00C938C1" w:rsidRDefault="00E41B67" w:rsidP="00272925">
            <w:pPr>
              <w:rPr>
                <w:rFonts w:ascii="Arial" w:eastAsia="Times New Roman" w:hAnsi="Arial" w:cs="Arial"/>
                <w:color w:val="000000"/>
                <w:sz w:val="16"/>
                <w:szCs w:val="16"/>
                <w:lang w:eastAsia="lv-LV"/>
              </w:rPr>
            </w:pPr>
            <w:hyperlink r:id="rId34" w:history="1">
              <w:r w:rsidR="00C938C1" w:rsidRPr="00235EF8">
                <w:rPr>
                  <w:rStyle w:val="Hyperlink"/>
                  <w:rFonts w:ascii="Arial" w:eastAsia="Times New Roman" w:hAnsi="Arial" w:cs="Arial"/>
                  <w:sz w:val="16"/>
                  <w:szCs w:val="16"/>
                  <w:lang w:eastAsia="lv-LV"/>
                </w:rPr>
                <w:t>https://likumi.lv/ta/id/283913-darbibas-programmas-izaugsme-un-nodarbinatiba-5-2-1-specifiska-atbalsta-merka-veicinat-dazada-veida-atkritumu-atkartotu</w:t>
              </w:r>
            </w:hyperlink>
          </w:p>
          <w:p w:rsidR="00C938C1" w:rsidRDefault="00C938C1" w:rsidP="00272925">
            <w:pPr>
              <w:rPr>
                <w:rFonts w:ascii="Arial" w:eastAsia="Times New Roman" w:hAnsi="Arial" w:cs="Arial"/>
                <w:color w:val="000000"/>
                <w:sz w:val="16"/>
                <w:szCs w:val="16"/>
                <w:lang w:eastAsia="lv-LV"/>
              </w:rPr>
            </w:pPr>
          </w:p>
          <w:p w:rsidR="00012376" w:rsidRPr="00AB7283" w:rsidRDefault="00012376" w:rsidP="00272925">
            <w:pPr>
              <w:rPr>
                <w:rFonts w:ascii="Arial" w:eastAsia="Times New Roman" w:hAnsi="Arial" w:cs="Arial"/>
                <w:color w:val="000000"/>
                <w:sz w:val="16"/>
                <w:szCs w:val="16"/>
                <w:lang w:eastAsia="lv-LV"/>
              </w:rPr>
            </w:pPr>
          </w:p>
        </w:tc>
      </w:tr>
      <w:tr w:rsidR="00ED76F5" w:rsidRPr="00AB7283" w:rsidTr="00E41B67">
        <w:trPr>
          <w:trHeight w:val="1928"/>
        </w:trPr>
        <w:tc>
          <w:tcPr>
            <w:tcW w:w="562" w:type="dxa"/>
            <w:tcBorders>
              <w:top w:val="single" w:sz="4" w:space="0" w:color="auto"/>
              <w:left w:val="single" w:sz="4" w:space="0" w:color="auto"/>
              <w:bottom w:val="single" w:sz="4" w:space="0" w:color="auto"/>
              <w:right w:val="single" w:sz="4" w:space="0" w:color="auto"/>
            </w:tcBorders>
            <w:shd w:val="clear" w:color="000000" w:fill="FFFFFF"/>
            <w:noWrap/>
          </w:tcPr>
          <w:p w:rsidR="00ED76F5" w:rsidRDefault="00E41B67" w:rsidP="009F4226">
            <w:pPr>
              <w:jc w:val="center"/>
              <w:rPr>
                <w:rFonts w:ascii="Arial" w:eastAsia="Times New Roman" w:hAnsi="Arial" w:cs="Arial"/>
                <w:b/>
                <w:bCs/>
                <w:color w:val="000000"/>
                <w:sz w:val="16"/>
                <w:szCs w:val="16"/>
                <w:lang w:eastAsia="lv-LV"/>
              </w:rPr>
            </w:pPr>
            <w:r>
              <w:rPr>
                <w:rFonts w:ascii="Arial" w:eastAsia="Times New Roman" w:hAnsi="Arial" w:cs="Arial"/>
                <w:b/>
                <w:bCs/>
                <w:color w:val="000000"/>
                <w:sz w:val="16"/>
                <w:szCs w:val="16"/>
                <w:lang w:eastAsia="lv-LV"/>
              </w:rPr>
              <w:t>25</w:t>
            </w:r>
          </w:p>
        </w:tc>
        <w:tc>
          <w:tcPr>
            <w:tcW w:w="1985" w:type="dxa"/>
            <w:tcBorders>
              <w:top w:val="single" w:sz="4" w:space="0" w:color="auto"/>
              <w:left w:val="single" w:sz="4" w:space="0" w:color="auto"/>
              <w:bottom w:val="single" w:sz="4" w:space="0" w:color="auto"/>
              <w:right w:val="single" w:sz="4" w:space="0" w:color="auto"/>
            </w:tcBorders>
            <w:shd w:val="clear" w:color="000000" w:fill="FFFFFF"/>
          </w:tcPr>
          <w:p w:rsidR="00ED76F5" w:rsidRDefault="00ED76F5" w:rsidP="00012376">
            <w:pPr>
              <w:jc w:val="center"/>
              <w:rPr>
                <w:rFonts w:ascii="Arial" w:hAnsi="Arial" w:cs="Arial"/>
                <w:color w:val="000000"/>
                <w:sz w:val="16"/>
                <w:szCs w:val="16"/>
              </w:rPr>
            </w:pPr>
            <w:r w:rsidRPr="00ED76F5">
              <w:rPr>
                <w:rFonts w:ascii="Arial" w:hAnsi="Arial" w:cs="Arial"/>
                <w:color w:val="000000"/>
                <w:sz w:val="16"/>
                <w:szCs w:val="16"/>
              </w:rPr>
              <w:t>Darbības programmas "Izaugsme un nodarbinātība" 5.2.1. specifiskā atbalsta mērķa "Veicināt dažāda veida atkritumu atkārtotu izmantošanu, pārstrādi un reģenerāciju" 5.2.1.2. pasākums "Atkritumu pārstrādes veicināšana"</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6A39D9" w:rsidRDefault="006A39D9" w:rsidP="009F4226">
            <w:pPr>
              <w:jc w:val="center"/>
              <w:rPr>
                <w:rFonts w:ascii="Arial" w:eastAsia="Times New Roman" w:hAnsi="Arial" w:cs="Arial"/>
                <w:color w:val="000000"/>
                <w:sz w:val="16"/>
                <w:szCs w:val="16"/>
                <w:lang w:eastAsia="lv-LV"/>
              </w:rPr>
            </w:pPr>
            <w:r>
              <w:rPr>
                <w:rFonts w:ascii="Arial" w:eastAsia="Times New Roman" w:hAnsi="Arial" w:cs="Arial"/>
                <w:color w:val="000000"/>
                <w:sz w:val="16"/>
                <w:szCs w:val="16"/>
                <w:lang w:eastAsia="lv-LV"/>
              </w:rPr>
              <w:t>SA.51191 (2018/N)</w:t>
            </w:r>
          </w:p>
          <w:p w:rsidR="006A39D9" w:rsidRDefault="006A39D9" w:rsidP="009F4226">
            <w:pPr>
              <w:jc w:val="center"/>
              <w:rPr>
                <w:rFonts w:ascii="Arial" w:eastAsia="Times New Roman" w:hAnsi="Arial" w:cs="Arial"/>
                <w:color w:val="000000"/>
                <w:sz w:val="16"/>
                <w:szCs w:val="16"/>
                <w:lang w:eastAsia="lv-LV"/>
              </w:rPr>
            </w:pPr>
            <w:r>
              <w:rPr>
                <w:rFonts w:ascii="Arial" w:eastAsia="Times New Roman" w:hAnsi="Arial" w:cs="Arial"/>
                <w:color w:val="000000"/>
                <w:sz w:val="16"/>
                <w:szCs w:val="16"/>
                <w:lang w:eastAsia="lv-LV"/>
              </w:rPr>
              <w:t xml:space="preserve"> </w:t>
            </w:r>
            <w:proofErr w:type="spellStart"/>
            <w:r>
              <w:rPr>
                <w:rFonts w:ascii="Arial" w:eastAsia="Times New Roman" w:hAnsi="Arial" w:cs="Arial"/>
                <w:color w:val="000000"/>
                <w:sz w:val="16"/>
                <w:szCs w:val="16"/>
                <w:lang w:eastAsia="lv-LV"/>
              </w:rPr>
              <w:t>ex</w:t>
            </w:r>
            <w:proofErr w:type="spellEnd"/>
          </w:p>
          <w:p w:rsidR="006A39D9" w:rsidRDefault="00ED76F5" w:rsidP="009F4226">
            <w:pPr>
              <w:jc w:val="center"/>
              <w:rPr>
                <w:rFonts w:ascii="Arial" w:eastAsia="Times New Roman" w:hAnsi="Arial" w:cs="Arial"/>
                <w:color w:val="000000"/>
                <w:sz w:val="16"/>
                <w:szCs w:val="16"/>
                <w:lang w:eastAsia="lv-LV"/>
              </w:rPr>
            </w:pPr>
            <w:r w:rsidRPr="00ED76F5">
              <w:rPr>
                <w:rFonts w:ascii="Arial" w:eastAsia="Times New Roman" w:hAnsi="Arial" w:cs="Arial"/>
                <w:color w:val="000000"/>
                <w:sz w:val="16"/>
                <w:szCs w:val="16"/>
                <w:lang w:eastAsia="lv-LV"/>
              </w:rPr>
              <w:t>SA.46525</w:t>
            </w:r>
          </w:p>
          <w:p w:rsidR="00ED76F5" w:rsidRPr="00012376" w:rsidRDefault="00ED76F5" w:rsidP="009F4226">
            <w:pPr>
              <w:jc w:val="center"/>
              <w:rPr>
                <w:rFonts w:ascii="Arial" w:eastAsia="Times New Roman" w:hAnsi="Arial" w:cs="Arial"/>
                <w:color w:val="000000"/>
                <w:sz w:val="16"/>
                <w:szCs w:val="16"/>
                <w:lang w:eastAsia="lv-LV"/>
              </w:rPr>
            </w:pPr>
            <w:r w:rsidRPr="00ED76F5">
              <w:rPr>
                <w:rFonts w:ascii="Arial" w:eastAsia="Times New Roman" w:hAnsi="Arial" w:cs="Arial"/>
                <w:color w:val="000000"/>
                <w:sz w:val="16"/>
                <w:szCs w:val="16"/>
                <w:lang w:eastAsia="lv-LV"/>
              </w:rPr>
              <w:t>(2016/N)</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ED76F5" w:rsidRPr="00AB7283" w:rsidRDefault="00ED76F5" w:rsidP="009F4226">
            <w:pPr>
              <w:jc w:val="center"/>
              <w:rPr>
                <w:rFonts w:ascii="Arial" w:eastAsia="Times New Roman" w:hAnsi="Arial" w:cs="Arial"/>
                <w:color w:val="000000"/>
                <w:sz w:val="16"/>
                <w:szCs w:val="16"/>
                <w:lang w:eastAsia="lv-LV"/>
              </w:rPr>
            </w:pPr>
            <w:r w:rsidRPr="00AB7283">
              <w:rPr>
                <w:rFonts w:ascii="Arial" w:eastAsia="Times New Roman" w:hAnsi="Arial" w:cs="Arial"/>
                <w:color w:val="000000"/>
                <w:sz w:val="16"/>
                <w:szCs w:val="16"/>
                <w:lang w:eastAsia="lv-LV"/>
              </w:rPr>
              <w:t>Vides aizsardzības un reģionālās attīstības ministrija</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ED76F5" w:rsidRDefault="00ED76F5" w:rsidP="009F4226">
            <w:pPr>
              <w:jc w:val="center"/>
              <w:rPr>
                <w:rFonts w:ascii="Arial" w:eastAsia="Times New Roman" w:hAnsi="Arial" w:cs="Arial"/>
                <w:color w:val="000000"/>
                <w:sz w:val="16"/>
                <w:szCs w:val="16"/>
                <w:lang w:eastAsia="lv-LV"/>
              </w:rPr>
            </w:pPr>
            <w:r>
              <w:rPr>
                <w:rFonts w:ascii="Arial" w:eastAsia="Times New Roman" w:hAnsi="Arial" w:cs="Arial"/>
                <w:color w:val="000000"/>
                <w:sz w:val="16"/>
                <w:szCs w:val="16"/>
                <w:lang w:eastAsia="lv-LV"/>
              </w:rPr>
              <w:t>CFLA</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ED76F5" w:rsidRPr="00012376" w:rsidRDefault="00473659" w:rsidP="009F4226">
            <w:pPr>
              <w:jc w:val="center"/>
              <w:rPr>
                <w:rFonts w:ascii="Arial" w:eastAsia="Times New Roman" w:hAnsi="Arial" w:cs="Arial"/>
                <w:color w:val="000000"/>
                <w:sz w:val="16"/>
                <w:szCs w:val="16"/>
                <w:lang w:eastAsia="lv-LV"/>
              </w:rPr>
            </w:pPr>
            <w:r>
              <w:rPr>
                <w:rFonts w:ascii="Arial" w:eastAsia="Times New Roman" w:hAnsi="Arial" w:cs="Arial"/>
                <w:color w:val="000000"/>
                <w:sz w:val="16"/>
                <w:szCs w:val="16"/>
                <w:lang w:eastAsia="lv-LV"/>
              </w:rPr>
              <w:t>Paziņotais atbalsts</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ED76F5" w:rsidRPr="00AB7283" w:rsidRDefault="00ED76F5" w:rsidP="009F4226">
            <w:pPr>
              <w:jc w:val="center"/>
              <w:rPr>
                <w:rFonts w:ascii="Arial" w:eastAsia="Times New Roman" w:hAnsi="Arial" w:cs="Arial"/>
                <w:color w:val="000000"/>
                <w:sz w:val="16"/>
                <w:szCs w:val="16"/>
                <w:lang w:eastAsia="lv-LV"/>
              </w:rPr>
            </w:pPr>
            <w:r w:rsidRPr="00AB7283">
              <w:rPr>
                <w:rFonts w:ascii="Arial" w:eastAsia="Times New Roman" w:hAnsi="Arial" w:cs="Arial"/>
                <w:color w:val="000000"/>
                <w:sz w:val="16"/>
                <w:szCs w:val="16"/>
                <w:lang w:eastAsia="lv-LV"/>
              </w:rPr>
              <w:t>Reģionālais atbalsts</w:t>
            </w:r>
          </w:p>
        </w:tc>
        <w:tc>
          <w:tcPr>
            <w:tcW w:w="6804" w:type="dxa"/>
            <w:tcBorders>
              <w:top w:val="single" w:sz="4" w:space="0" w:color="auto"/>
              <w:left w:val="single" w:sz="4" w:space="0" w:color="auto"/>
              <w:bottom w:val="single" w:sz="4" w:space="0" w:color="auto"/>
              <w:right w:val="single" w:sz="4" w:space="0" w:color="auto"/>
            </w:tcBorders>
            <w:shd w:val="clear" w:color="000000" w:fill="FFFFFF"/>
          </w:tcPr>
          <w:p w:rsidR="00ED76F5" w:rsidRDefault="006A39D9" w:rsidP="00272925">
            <w:pPr>
              <w:rPr>
                <w:rFonts w:ascii="Arial" w:eastAsia="Times New Roman" w:hAnsi="Arial" w:cs="Arial"/>
                <w:color w:val="000000"/>
                <w:sz w:val="16"/>
                <w:szCs w:val="16"/>
                <w:lang w:eastAsia="lv-LV"/>
              </w:rPr>
            </w:pPr>
            <w:r w:rsidRPr="006A39D9">
              <w:rPr>
                <w:rFonts w:ascii="Arial" w:eastAsia="Times New Roman" w:hAnsi="Arial" w:cs="Arial"/>
                <w:color w:val="000000"/>
                <w:sz w:val="16"/>
                <w:szCs w:val="16"/>
                <w:lang w:eastAsia="lv-LV"/>
              </w:rPr>
              <w:t>Ministru kabineta 2016. gada 30. augusta noteikumi Nr. 588 "Darbības programmas "Izaugsme un nodarbinātība" 5.2.1. specifiskā atbalsta mērķa "Veicināt dažāda veida atkritumu atkārtotu izmantošanu, pārstrādi un reģenerāciju" 5.2.1.2. pasākuma "Atkritumu pārstrādes veicināšana" īstenošanas noteikumi"</w:t>
            </w:r>
          </w:p>
          <w:p w:rsidR="00C938C1" w:rsidRDefault="00E41B67" w:rsidP="00272925">
            <w:pPr>
              <w:rPr>
                <w:rFonts w:ascii="Arial" w:eastAsia="Times New Roman" w:hAnsi="Arial" w:cs="Arial"/>
                <w:color w:val="000000"/>
                <w:sz w:val="16"/>
                <w:szCs w:val="16"/>
                <w:lang w:eastAsia="lv-LV"/>
              </w:rPr>
            </w:pPr>
            <w:hyperlink r:id="rId35" w:history="1">
              <w:r w:rsidR="00C938C1" w:rsidRPr="00235EF8">
                <w:rPr>
                  <w:rStyle w:val="Hyperlink"/>
                  <w:rFonts w:ascii="Arial" w:eastAsia="Times New Roman" w:hAnsi="Arial" w:cs="Arial"/>
                  <w:sz w:val="16"/>
                  <w:szCs w:val="16"/>
                  <w:lang w:eastAsia="lv-LV"/>
                </w:rPr>
                <w:t>https://likumi.lv/ta/id/284706-darbibas-programmas-izaugsme-un-nodarbinatiba-5-2-1-specifiska-atbalsta-merka-veicinat-dazada-veida-atkritumu-atkartotu</w:t>
              </w:r>
            </w:hyperlink>
          </w:p>
          <w:p w:rsidR="00C938C1" w:rsidRPr="00012376" w:rsidRDefault="00C938C1" w:rsidP="00272925">
            <w:pPr>
              <w:rPr>
                <w:rFonts w:ascii="Arial" w:eastAsia="Times New Roman" w:hAnsi="Arial" w:cs="Arial"/>
                <w:color w:val="000000"/>
                <w:sz w:val="16"/>
                <w:szCs w:val="16"/>
                <w:lang w:eastAsia="lv-LV"/>
              </w:rPr>
            </w:pPr>
          </w:p>
        </w:tc>
      </w:tr>
      <w:tr w:rsidR="009F4226" w:rsidRPr="00AB7283" w:rsidTr="00E41B67">
        <w:trPr>
          <w:trHeight w:val="1361"/>
        </w:trPr>
        <w:tc>
          <w:tcPr>
            <w:tcW w:w="562" w:type="dxa"/>
            <w:tcBorders>
              <w:top w:val="single" w:sz="4" w:space="0" w:color="auto"/>
              <w:left w:val="single" w:sz="4" w:space="0" w:color="auto"/>
              <w:bottom w:val="single" w:sz="4" w:space="0" w:color="auto"/>
              <w:right w:val="single" w:sz="4" w:space="0" w:color="auto"/>
            </w:tcBorders>
            <w:shd w:val="clear" w:color="000000" w:fill="FFFFFF"/>
            <w:noWrap/>
            <w:hideMark/>
          </w:tcPr>
          <w:p w:rsidR="009F4226" w:rsidRPr="00AB7283" w:rsidRDefault="00E41B67" w:rsidP="009F4226">
            <w:pPr>
              <w:jc w:val="center"/>
              <w:rPr>
                <w:rFonts w:ascii="Arial" w:eastAsia="Times New Roman" w:hAnsi="Arial" w:cs="Arial"/>
                <w:b/>
                <w:bCs/>
                <w:color w:val="000000"/>
                <w:sz w:val="16"/>
                <w:szCs w:val="16"/>
                <w:lang w:eastAsia="lv-LV"/>
              </w:rPr>
            </w:pPr>
            <w:r>
              <w:rPr>
                <w:rFonts w:ascii="Arial" w:eastAsia="Times New Roman" w:hAnsi="Arial" w:cs="Arial"/>
                <w:b/>
                <w:bCs/>
                <w:color w:val="000000"/>
                <w:sz w:val="16"/>
                <w:szCs w:val="16"/>
                <w:lang w:eastAsia="lv-LV"/>
              </w:rPr>
              <w:t>26</w:t>
            </w:r>
          </w:p>
        </w:tc>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9F4226" w:rsidRPr="00AB7283" w:rsidRDefault="009F4226" w:rsidP="009F4226">
            <w:pPr>
              <w:jc w:val="center"/>
              <w:rPr>
                <w:rFonts w:ascii="Arial" w:eastAsia="Times New Roman" w:hAnsi="Arial" w:cs="Arial"/>
                <w:color w:val="000000"/>
                <w:sz w:val="16"/>
                <w:szCs w:val="16"/>
                <w:lang w:eastAsia="lv-LV"/>
              </w:rPr>
            </w:pPr>
            <w:r w:rsidRPr="00AB7283">
              <w:rPr>
                <w:rFonts w:ascii="Arial" w:eastAsia="Times New Roman" w:hAnsi="Arial" w:cs="Arial"/>
                <w:color w:val="000000"/>
                <w:sz w:val="16"/>
                <w:szCs w:val="16"/>
                <w:lang w:eastAsia="lv-LV"/>
              </w:rPr>
              <w:t>Sēklas kapitāla, sākuma kapitāla un izaugsmes kapitāla fondi</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F4226" w:rsidRPr="00AB7283" w:rsidRDefault="009F4226" w:rsidP="009F4226">
            <w:pPr>
              <w:jc w:val="center"/>
              <w:rPr>
                <w:rFonts w:ascii="Arial" w:eastAsia="Times New Roman" w:hAnsi="Arial" w:cs="Arial"/>
                <w:color w:val="000000"/>
                <w:sz w:val="16"/>
                <w:szCs w:val="16"/>
                <w:lang w:eastAsia="lv-LV"/>
              </w:rPr>
            </w:pPr>
            <w:r w:rsidRPr="00AB7283">
              <w:rPr>
                <w:rFonts w:ascii="Arial" w:eastAsia="Times New Roman" w:hAnsi="Arial" w:cs="Arial"/>
                <w:color w:val="000000"/>
                <w:sz w:val="16"/>
                <w:szCs w:val="16"/>
                <w:lang w:eastAsia="lv-LV"/>
              </w:rPr>
              <w:t>SA.46397</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9F4226" w:rsidRPr="00AB7283" w:rsidRDefault="009F4226" w:rsidP="009F4226">
            <w:pPr>
              <w:jc w:val="center"/>
              <w:rPr>
                <w:rFonts w:ascii="Arial" w:eastAsia="Times New Roman" w:hAnsi="Arial" w:cs="Arial"/>
                <w:color w:val="000000"/>
                <w:sz w:val="16"/>
                <w:szCs w:val="16"/>
                <w:lang w:eastAsia="lv-LV"/>
              </w:rPr>
            </w:pPr>
            <w:r w:rsidRPr="00AB7283">
              <w:rPr>
                <w:rFonts w:ascii="Arial" w:eastAsia="Times New Roman" w:hAnsi="Arial" w:cs="Arial"/>
                <w:color w:val="000000"/>
                <w:sz w:val="16"/>
                <w:szCs w:val="16"/>
                <w:lang w:eastAsia="lv-LV"/>
              </w:rPr>
              <w:t>Ekonomikas ministrija</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9F4226" w:rsidRPr="00AB7283" w:rsidRDefault="009F4226" w:rsidP="009F4226">
            <w:pPr>
              <w:jc w:val="center"/>
              <w:rPr>
                <w:rFonts w:ascii="Arial" w:eastAsia="Times New Roman" w:hAnsi="Arial" w:cs="Arial"/>
                <w:color w:val="000000"/>
                <w:sz w:val="16"/>
                <w:szCs w:val="16"/>
                <w:lang w:eastAsia="lv-LV"/>
              </w:rPr>
            </w:pPr>
            <w:r w:rsidRPr="00AB7283">
              <w:rPr>
                <w:rFonts w:ascii="Arial" w:eastAsia="Times New Roman" w:hAnsi="Arial" w:cs="Arial"/>
                <w:color w:val="000000"/>
                <w:sz w:val="16"/>
                <w:szCs w:val="16"/>
                <w:lang w:eastAsia="lv-LV"/>
              </w:rPr>
              <w:t>ALTUM</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9F4226" w:rsidRPr="00AB7283" w:rsidRDefault="009F4226" w:rsidP="009F4226">
            <w:pPr>
              <w:jc w:val="center"/>
              <w:rPr>
                <w:rFonts w:ascii="Arial" w:eastAsia="Times New Roman" w:hAnsi="Arial" w:cs="Arial"/>
                <w:color w:val="000000"/>
                <w:sz w:val="16"/>
                <w:szCs w:val="16"/>
                <w:lang w:eastAsia="lv-LV"/>
              </w:rPr>
            </w:pPr>
            <w:r w:rsidRPr="00AB7283">
              <w:rPr>
                <w:rFonts w:ascii="Arial" w:eastAsia="Times New Roman" w:hAnsi="Arial" w:cs="Arial"/>
                <w:color w:val="000000"/>
                <w:sz w:val="16"/>
                <w:szCs w:val="16"/>
                <w:lang w:eastAsia="lv-LV"/>
              </w:rPr>
              <w:t>651/2014</w:t>
            </w:r>
          </w:p>
        </w:tc>
        <w:tc>
          <w:tcPr>
            <w:tcW w:w="1559" w:type="dxa"/>
            <w:tcBorders>
              <w:top w:val="single" w:sz="4" w:space="0" w:color="auto"/>
              <w:left w:val="single" w:sz="4" w:space="0" w:color="auto"/>
              <w:bottom w:val="single" w:sz="4" w:space="0" w:color="auto"/>
              <w:right w:val="single" w:sz="4" w:space="0" w:color="auto"/>
            </w:tcBorders>
            <w:shd w:val="clear" w:color="000000" w:fill="FFFFFF"/>
            <w:hideMark/>
          </w:tcPr>
          <w:p w:rsidR="009F4226" w:rsidRPr="00AB7283" w:rsidRDefault="009F4226" w:rsidP="009F4226">
            <w:pPr>
              <w:jc w:val="center"/>
              <w:rPr>
                <w:rFonts w:ascii="Arial" w:eastAsia="Times New Roman" w:hAnsi="Arial" w:cs="Arial"/>
                <w:color w:val="000000"/>
                <w:sz w:val="16"/>
                <w:szCs w:val="16"/>
                <w:lang w:eastAsia="lv-LV"/>
              </w:rPr>
            </w:pPr>
            <w:r w:rsidRPr="00AB7283">
              <w:rPr>
                <w:rFonts w:ascii="Arial" w:eastAsia="Times New Roman" w:hAnsi="Arial" w:cs="Arial"/>
                <w:color w:val="000000"/>
                <w:sz w:val="16"/>
                <w:szCs w:val="16"/>
                <w:lang w:eastAsia="lv-LV"/>
              </w:rPr>
              <w:t>Riska kapitāla finansējums</w:t>
            </w:r>
          </w:p>
        </w:tc>
        <w:tc>
          <w:tcPr>
            <w:tcW w:w="6804" w:type="dxa"/>
            <w:tcBorders>
              <w:top w:val="single" w:sz="4" w:space="0" w:color="auto"/>
              <w:left w:val="single" w:sz="4" w:space="0" w:color="auto"/>
              <w:bottom w:val="single" w:sz="4" w:space="0" w:color="auto"/>
              <w:right w:val="single" w:sz="4" w:space="0" w:color="auto"/>
            </w:tcBorders>
            <w:shd w:val="clear" w:color="000000" w:fill="FFFFFF"/>
            <w:hideMark/>
          </w:tcPr>
          <w:p w:rsidR="009F4226" w:rsidRDefault="009F4226" w:rsidP="00272925">
            <w:pPr>
              <w:rPr>
                <w:rFonts w:ascii="Arial" w:eastAsia="Times New Roman" w:hAnsi="Arial" w:cs="Arial"/>
                <w:color w:val="000000"/>
                <w:sz w:val="16"/>
                <w:szCs w:val="16"/>
                <w:lang w:eastAsia="lv-LV"/>
              </w:rPr>
            </w:pPr>
            <w:r w:rsidRPr="00AB7283">
              <w:rPr>
                <w:rFonts w:ascii="Arial" w:eastAsia="Times New Roman" w:hAnsi="Arial" w:cs="Arial"/>
                <w:color w:val="000000"/>
                <w:sz w:val="16"/>
                <w:szCs w:val="16"/>
                <w:lang w:eastAsia="lv-LV"/>
              </w:rPr>
              <w:t>Ministru kabineta 2016.gada 2.augusta noteikumi Nr.518 "Noteikumi par sēklas kapitāla, sākuma kapitāla un izaugsmes kapitāla fondiem saimnieciskās</w:t>
            </w:r>
            <w:r w:rsidRPr="00AB7283">
              <w:rPr>
                <w:rFonts w:ascii="Arial" w:eastAsia="Times New Roman" w:hAnsi="Arial" w:cs="Arial"/>
                <w:color w:val="000000"/>
                <w:sz w:val="16"/>
                <w:szCs w:val="16"/>
                <w:lang w:eastAsia="lv-LV"/>
              </w:rPr>
              <w:br/>
              <w:t>darbības veicēju izveides, attīstības un konkurētspējas veicināšanai"</w:t>
            </w:r>
          </w:p>
          <w:p w:rsidR="009F4226" w:rsidRDefault="00E41B67" w:rsidP="009F4226">
            <w:pPr>
              <w:jc w:val="center"/>
              <w:rPr>
                <w:rFonts w:ascii="Arial" w:eastAsia="Times New Roman" w:hAnsi="Arial" w:cs="Arial"/>
                <w:color w:val="000000"/>
                <w:sz w:val="16"/>
                <w:szCs w:val="16"/>
                <w:lang w:eastAsia="lv-LV"/>
              </w:rPr>
            </w:pPr>
            <w:hyperlink r:id="rId36" w:history="1">
              <w:r w:rsidR="009F4226" w:rsidRPr="008E4E11">
                <w:rPr>
                  <w:rStyle w:val="Hyperlink"/>
                  <w:rFonts w:ascii="Arial" w:eastAsia="Times New Roman" w:hAnsi="Arial" w:cs="Arial"/>
                  <w:sz w:val="16"/>
                  <w:szCs w:val="16"/>
                  <w:lang w:eastAsia="lv-LV"/>
                </w:rPr>
                <w:t>http://likumi.lv/ta/id/284072-noteikumi-par-seklas-kapitala-sakuma-kapitala-un-izaugsmes-kapitala-fondiem-saimnieciskas-darbibas-veiceju-izveides-attistibas</w:t>
              </w:r>
            </w:hyperlink>
          </w:p>
          <w:p w:rsidR="009F4226" w:rsidRPr="00AB7283" w:rsidRDefault="009F4226" w:rsidP="009F4226">
            <w:pPr>
              <w:jc w:val="center"/>
              <w:rPr>
                <w:rFonts w:ascii="Arial" w:eastAsia="Times New Roman" w:hAnsi="Arial" w:cs="Arial"/>
                <w:color w:val="000000"/>
                <w:sz w:val="16"/>
                <w:szCs w:val="16"/>
                <w:lang w:eastAsia="lv-LV"/>
              </w:rPr>
            </w:pPr>
          </w:p>
        </w:tc>
      </w:tr>
      <w:tr w:rsidR="009F4226" w:rsidRPr="00AB7283" w:rsidTr="00E41B67">
        <w:trPr>
          <w:trHeight w:val="3690"/>
        </w:trPr>
        <w:tc>
          <w:tcPr>
            <w:tcW w:w="562" w:type="dxa"/>
            <w:tcBorders>
              <w:top w:val="single" w:sz="4" w:space="0" w:color="auto"/>
              <w:left w:val="single" w:sz="4" w:space="0" w:color="auto"/>
              <w:bottom w:val="single" w:sz="4" w:space="0" w:color="auto"/>
              <w:right w:val="single" w:sz="4" w:space="0" w:color="auto"/>
            </w:tcBorders>
            <w:shd w:val="clear" w:color="000000" w:fill="FFFFFF"/>
            <w:noWrap/>
            <w:hideMark/>
          </w:tcPr>
          <w:p w:rsidR="009F4226" w:rsidRPr="00AB7283" w:rsidRDefault="00E41B67" w:rsidP="009F4226">
            <w:pPr>
              <w:jc w:val="center"/>
              <w:rPr>
                <w:rFonts w:ascii="Arial" w:eastAsia="Times New Roman" w:hAnsi="Arial" w:cs="Arial"/>
                <w:b/>
                <w:bCs/>
                <w:color w:val="000000"/>
                <w:sz w:val="16"/>
                <w:szCs w:val="16"/>
                <w:lang w:eastAsia="lv-LV"/>
              </w:rPr>
            </w:pPr>
            <w:r>
              <w:rPr>
                <w:rFonts w:ascii="Arial" w:eastAsia="Times New Roman" w:hAnsi="Arial" w:cs="Arial"/>
                <w:b/>
                <w:bCs/>
                <w:color w:val="000000"/>
                <w:sz w:val="16"/>
                <w:szCs w:val="16"/>
                <w:lang w:eastAsia="lv-LV"/>
              </w:rPr>
              <w:lastRenderedPageBreak/>
              <w:t>27</w:t>
            </w:r>
          </w:p>
        </w:tc>
        <w:tc>
          <w:tcPr>
            <w:tcW w:w="1985" w:type="dxa"/>
            <w:tcBorders>
              <w:top w:val="single" w:sz="4" w:space="0" w:color="auto"/>
              <w:left w:val="nil"/>
              <w:bottom w:val="single" w:sz="4" w:space="0" w:color="auto"/>
              <w:right w:val="single" w:sz="4" w:space="0" w:color="auto"/>
            </w:tcBorders>
            <w:shd w:val="clear" w:color="000000" w:fill="FFFFFF"/>
            <w:hideMark/>
          </w:tcPr>
          <w:p w:rsidR="009F4226" w:rsidRPr="00AB7283" w:rsidRDefault="009F4226" w:rsidP="009F4226">
            <w:pPr>
              <w:jc w:val="center"/>
              <w:rPr>
                <w:rFonts w:ascii="Arial" w:eastAsia="Times New Roman" w:hAnsi="Arial" w:cs="Arial"/>
                <w:color w:val="000000"/>
                <w:sz w:val="16"/>
                <w:szCs w:val="16"/>
                <w:lang w:eastAsia="lv-LV"/>
              </w:rPr>
            </w:pPr>
            <w:r w:rsidRPr="00AB7283">
              <w:rPr>
                <w:rFonts w:ascii="Arial" w:eastAsia="Times New Roman" w:hAnsi="Arial" w:cs="Arial"/>
                <w:color w:val="000000"/>
                <w:sz w:val="16"/>
                <w:szCs w:val="16"/>
                <w:lang w:eastAsia="lv-LV"/>
              </w:rPr>
              <w:t>Darbības programmas "Izaugsme un nodarbinātība" 1.1.1.specifiskā atbalsta mērķa "Palielināt Latvijas zinātnisko institūciju pētniecisko un inovatīvo kapacitāti un spēju piesaistīt ārējo finansējumu, ieguldot cilvēkresursos un infrastruktūrā" 1.1.1.4.pasākums „P&amp;A infrastruktūras attīstīšana viedās specializācijas jomās un zinātnisko institūciju institucionālās kapacitātes stiprināšana”</w:t>
            </w:r>
          </w:p>
        </w:tc>
        <w:tc>
          <w:tcPr>
            <w:tcW w:w="1417" w:type="dxa"/>
            <w:tcBorders>
              <w:top w:val="single" w:sz="4" w:space="0" w:color="auto"/>
              <w:left w:val="nil"/>
              <w:bottom w:val="single" w:sz="4" w:space="0" w:color="auto"/>
              <w:right w:val="single" w:sz="4" w:space="0" w:color="auto"/>
            </w:tcBorders>
            <w:shd w:val="clear" w:color="000000" w:fill="FFFFFF"/>
            <w:hideMark/>
          </w:tcPr>
          <w:p w:rsidR="009F4226" w:rsidRPr="00AB7283" w:rsidRDefault="009F4226" w:rsidP="009F4226">
            <w:pPr>
              <w:jc w:val="center"/>
              <w:rPr>
                <w:rFonts w:ascii="Arial" w:eastAsia="Times New Roman" w:hAnsi="Arial" w:cs="Arial"/>
                <w:color w:val="000000"/>
                <w:sz w:val="16"/>
                <w:szCs w:val="16"/>
                <w:lang w:eastAsia="lv-LV"/>
              </w:rPr>
            </w:pPr>
            <w:r w:rsidRPr="00AB7283">
              <w:rPr>
                <w:rFonts w:ascii="Arial" w:eastAsia="Times New Roman" w:hAnsi="Arial" w:cs="Arial"/>
                <w:color w:val="000000"/>
                <w:sz w:val="16"/>
                <w:szCs w:val="16"/>
                <w:lang w:eastAsia="lv-LV"/>
              </w:rPr>
              <w:t>SA.46543</w:t>
            </w:r>
          </w:p>
        </w:tc>
        <w:tc>
          <w:tcPr>
            <w:tcW w:w="1134" w:type="dxa"/>
            <w:tcBorders>
              <w:top w:val="single" w:sz="4" w:space="0" w:color="auto"/>
              <w:left w:val="nil"/>
              <w:bottom w:val="single" w:sz="4" w:space="0" w:color="auto"/>
              <w:right w:val="single" w:sz="4" w:space="0" w:color="auto"/>
            </w:tcBorders>
            <w:shd w:val="clear" w:color="000000" w:fill="FFFFFF"/>
            <w:hideMark/>
          </w:tcPr>
          <w:p w:rsidR="009F4226" w:rsidRPr="00AB7283" w:rsidRDefault="009F4226" w:rsidP="009F4226">
            <w:pPr>
              <w:jc w:val="center"/>
              <w:rPr>
                <w:rFonts w:ascii="Arial" w:eastAsia="Times New Roman" w:hAnsi="Arial" w:cs="Arial"/>
                <w:color w:val="000000"/>
                <w:sz w:val="16"/>
                <w:szCs w:val="16"/>
                <w:lang w:eastAsia="lv-LV"/>
              </w:rPr>
            </w:pPr>
            <w:r w:rsidRPr="00AB7283">
              <w:rPr>
                <w:rFonts w:ascii="Arial" w:eastAsia="Times New Roman" w:hAnsi="Arial" w:cs="Arial"/>
                <w:color w:val="000000"/>
                <w:sz w:val="16"/>
                <w:szCs w:val="16"/>
                <w:lang w:eastAsia="lv-LV"/>
              </w:rPr>
              <w:t>Izglītības un zinātnes ministrija</w:t>
            </w:r>
          </w:p>
        </w:tc>
        <w:tc>
          <w:tcPr>
            <w:tcW w:w="1276" w:type="dxa"/>
            <w:tcBorders>
              <w:top w:val="single" w:sz="4" w:space="0" w:color="auto"/>
              <w:left w:val="nil"/>
              <w:bottom w:val="single" w:sz="4" w:space="0" w:color="auto"/>
              <w:right w:val="single" w:sz="4" w:space="0" w:color="auto"/>
            </w:tcBorders>
            <w:shd w:val="clear" w:color="000000" w:fill="FFFFFF"/>
            <w:hideMark/>
          </w:tcPr>
          <w:p w:rsidR="009F4226" w:rsidRPr="00AB7283" w:rsidRDefault="009F4226" w:rsidP="009F4226">
            <w:pPr>
              <w:jc w:val="center"/>
              <w:rPr>
                <w:rFonts w:ascii="Arial" w:eastAsia="Times New Roman" w:hAnsi="Arial" w:cs="Arial"/>
                <w:color w:val="000000"/>
                <w:sz w:val="16"/>
                <w:szCs w:val="16"/>
                <w:lang w:eastAsia="lv-LV"/>
              </w:rPr>
            </w:pPr>
            <w:r w:rsidRPr="00AB7283">
              <w:rPr>
                <w:rFonts w:ascii="Arial" w:eastAsia="Times New Roman" w:hAnsi="Arial" w:cs="Arial"/>
                <w:color w:val="000000"/>
                <w:sz w:val="16"/>
                <w:szCs w:val="16"/>
                <w:lang w:eastAsia="lv-LV"/>
              </w:rPr>
              <w:t>CFLA</w:t>
            </w:r>
          </w:p>
        </w:tc>
        <w:tc>
          <w:tcPr>
            <w:tcW w:w="1134" w:type="dxa"/>
            <w:tcBorders>
              <w:top w:val="single" w:sz="4" w:space="0" w:color="auto"/>
              <w:left w:val="nil"/>
              <w:bottom w:val="single" w:sz="4" w:space="0" w:color="auto"/>
              <w:right w:val="single" w:sz="4" w:space="0" w:color="auto"/>
            </w:tcBorders>
            <w:shd w:val="clear" w:color="000000" w:fill="FFFFFF"/>
            <w:hideMark/>
          </w:tcPr>
          <w:p w:rsidR="009F4226" w:rsidRPr="00AB7283" w:rsidRDefault="009F4226" w:rsidP="009F4226">
            <w:pPr>
              <w:jc w:val="center"/>
              <w:rPr>
                <w:rFonts w:ascii="Arial" w:eastAsia="Times New Roman" w:hAnsi="Arial" w:cs="Arial"/>
                <w:color w:val="000000"/>
                <w:sz w:val="16"/>
                <w:szCs w:val="16"/>
                <w:lang w:eastAsia="lv-LV"/>
              </w:rPr>
            </w:pPr>
            <w:r w:rsidRPr="00AB7283">
              <w:rPr>
                <w:rFonts w:ascii="Arial" w:eastAsia="Times New Roman" w:hAnsi="Arial" w:cs="Arial"/>
                <w:color w:val="000000"/>
                <w:sz w:val="16"/>
                <w:szCs w:val="16"/>
                <w:lang w:eastAsia="lv-LV"/>
              </w:rPr>
              <w:t>651/2014</w:t>
            </w:r>
          </w:p>
        </w:tc>
        <w:tc>
          <w:tcPr>
            <w:tcW w:w="1559" w:type="dxa"/>
            <w:tcBorders>
              <w:top w:val="single" w:sz="4" w:space="0" w:color="auto"/>
              <w:left w:val="nil"/>
              <w:bottom w:val="single" w:sz="4" w:space="0" w:color="auto"/>
              <w:right w:val="single" w:sz="4" w:space="0" w:color="auto"/>
            </w:tcBorders>
            <w:shd w:val="clear" w:color="000000" w:fill="FFFFFF"/>
            <w:hideMark/>
          </w:tcPr>
          <w:p w:rsidR="009F4226" w:rsidRPr="00AB7283" w:rsidRDefault="009F4226" w:rsidP="009F4226">
            <w:pPr>
              <w:jc w:val="center"/>
              <w:rPr>
                <w:rFonts w:ascii="Arial" w:eastAsia="Times New Roman" w:hAnsi="Arial" w:cs="Arial"/>
                <w:color w:val="000000"/>
                <w:sz w:val="16"/>
                <w:szCs w:val="16"/>
                <w:lang w:eastAsia="lv-LV"/>
              </w:rPr>
            </w:pPr>
            <w:r w:rsidRPr="00AB7283">
              <w:rPr>
                <w:rFonts w:ascii="Arial" w:eastAsia="Times New Roman" w:hAnsi="Arial" w:cs="Arial"/>
                <w:color w:val="000000"/>
                <w:sz w:val="16"/>
                <w:szCs w:val="16"/>
                <w:lang w:eastAsia="lv-LV"/>
              </w:rPr>
              <w:t>Atbalsts pētniecībai, attīstībai un inovācijai</w:t>
            </w:r>
          </w:p>
        </w:tc>
        <w:tc>
          <w:tcPr>
            <w:tcW w:w="6804" w:type="dxa"/>
            <w:tcBorders>
              <w:top w:val="single" w:sz="4" w:space="0" w:color="auto"/>
              <w:left w:val="nil"/>
              <w:bottom w:val="single" w:sz="4" w:space="0" w:color="auto"/>
              <w:right w:val="single" w:sz="4" w:space="0" w:color="auto"/>
            </w:tcBorders>
            <w:shd w:val="clear" w:color="000000" w:fill="FFFFFF"/>
            <w:hideMark/>
          </w:tcPr>
          <w:p w:rsidR="009F4226" w:rsidRDefault="009F4226" w:rsidP="00272925">
            <w:pPr>
              <w:rPr>
                <w:rFonts w:ascii="Arial" w:eastAsia="Times New Roman" w:hAnsi="Arial" w:cs="Arial"/>
                <w:color w:val="000000"/>
                <w:sz w:val="16"/>
                <w:szCs w:val="16"/>
                <w:lang w:eastAsia="lv-LV"/>
              </w:rPr>
            </w:pPr>
            <w:r w:rsidRPr="00AB7283">
              <w:rPr>
                <w:rFonts w:ascii="Arial" w:eastAsia="Times New Roman" w:hAnsi="Arial" w:cs="Arial"/>
                <w:color w:val="000000"/>
                <w:sz w:val="16"/>
                <w:szCs w:val="16"/>
                <w:lang w:eastAsia="lv-LV"/>
              </w:rPr>
              <w:t>Ministru kabineta 2016.gada 16.augusta noteikumi Nr. 562 „Darbības programmas "Izaugsme un nodarbinātība" 1.1.1.specifiskā atbalsta mērķa</w:t>
            </w:r>
            <w:r w:rsidRPr="00AB7283">
              <w:rPr>
                <w:rFonts w:ascii="Arial" w:eastAsia="Times New Roman" w:hAnsi="Arial" w:cs="Arial"/>
                <w:color w:val="000000"/>
                <w:sz w:val="16"/>
                <w:szCs w:val="16"/>
                <w:lang w:eastAsia="lv-LV"/>
              </w:rPr>
              <w:br/>
              <w:t>"Palielināt Latvijas zinātnisko institūciju pētniecisko un inovatīvo kapacitāti un spēju piesaistīt ārējo finansējumu, ieguldot cilvēkresursos un</w:t>
            </w:r>
            <w:r w:rsidRPr="00AB7283">
              <w:rPr>
                <w:rFonts w:ascii="Arial" w:eastAsia="Times New Roman" w:hAnsi="Arial" w:cs="Arial"/>
                <w:color w:val="000000"/>
                <w:sz w:val="16"/>
                <w:szCs w:val="16"/>
                <w:lang w:eastAsia="lv-LV"/>
              </w:rPr>
              <w:br/>
              <w:t>infrastruktūrā" 1.1.1.4.pasākums „P&amp;A infrastruktūras attīstīšana viedās specializācijas jomās un zinātnisko institūciju institucionālās kapacitātes</w:t>
            </w:r>
            <w:r w:rsidRPr="00AB7283">
              <w:rPr>
                <w:rFonts w:ascii="Arial" w:eastAsia="Times New Roman" w:hAnsi="Arial" w:cs="Arial"/>
                <w:color w:val="000000"/>
                <w:sz w:val="16"/>
                <w:szCs w:val="16"/>
                <w:lang w:eastAsia="lv-LV"/>
              </w:rPr>
              <w:br/>
              <w:t>stiprināšana” īstenošanas noteikumi”</w:t>
            </w:r>
          </w:p>
          <w:p w:rsidR="009F4226" w:rsidRDefault="00E41B67" w:rsidP="009F4226">
            <w:pPr>
              <w:jc w:val="center"/>
              <w:rPr>
                <w:rFonts w:ascii="Arial" w:eastAsia="Times New Roman" w:hAnsi="Arial" w:cs="Arial"/>
                <w:color w:val="000000"/>
                <w:sz w:val="16"/>
                <w:szCs w:val="16"/>
                <w:lang w:eastAsia="lv-LV"/>
              </w:rPr>
            </w:pPr>
            <w:hyperlink r:id="rId37" w:history="1">
              <w:r w:rsidR="009F4226" w:rsidRPr="008E4E11">
                <w:rPr>
                  <w:rStyle w:val="Hyperlink"/>
                  <w:rFonts w:ascii="Arial" w:eastAsia="Times New Roman" w:hAnsi="Arial" w:cs="Arial"/>
                  <w:sz w:val="16"/>
                  <w:szCs w:val="16"/>
                  <w:lang w:eastAsia="lv-LV"/>
                </w:rPr>
                <w:t>http://likumi.lv/ta/id/284753-darbibas-programmas-izaugsme-un-nodarbinatiba-1-1-1-specifiska-atbalsta-merka-palielinat-latvijas-zinatnisko-instituciju</w:t>
              </w:r>
            </w:hyperlink>
          </w:p>
          <w:p w:rsidR="009F4226" w:rsidRPr="00AB7283" w:rsidRDefault="009F4226" w:rsidP="009F4226">
            <w:pPr>
              <w:jc w:val="center"/>
              <w:rPr>
                <w:rFonts w:ascii="Arial" w:eastAsia="Times New Roman" w:hAnsi="Arial" w:cs="Arial"/>
                <w:color w:val="000000"/>
                <w:sz w:val="16"/>
                <w:szCs w:val="16"/>
                <w:lang w:eastAsia="lv-LV"/>
              </w:rPr>
            </w:pPr>
          </w:p>
        </w:tc>
      </w:tr>
      <w:tr w:rsidR="009F4226" w:rsidRPr="00AB7283" w:rsidTr="00E41B67">
        <w:trPr>
          <w:trHeight w:val="1645"/>
        </w:trPr>
        <w:tc>
          <w:tcPr>
            <w:tcW w:w="562" w:type="dxa"/>
            <w:tcBorders>
              <w:top w:val="single" w:sz="4" w:space="0" w:color="auto"/>
              <w:left w:val="single" w:sz="4" w:space="0" w:color="auto"/>
              <w:bottom w:val="single" w:sz="4" w:space="0" w:color="auto"/>
              <w:right w:val="single" w:sz="4" w:space="0" w:color="auto"/>
            </w:tcBorders>
            <w:shd w:val="clear" w:color="000000" w:fill="FFFFFF"/>
            <w:noWrap/>
            <w:hideMark/>
          </w:tcPr>
          <w:p w:rsidR="009F4226" w:rsidRPr="00AB7283" w:rsidRDefault="00E41B67" w:rsidP="009F4226">
            <w:pPr>
              <w:jc w:val="center"/>
              <w:rPr>
                <w:rFonts w:ascii="Arial" w:eastAsia="Times New Roman" w:hAnsi="Arial" w:cs="Arial"/>
                <w:b/>
                <w:bCs/>
                <w:color w:val="000000"/>
                <w:sz w:val="16"/>
                <w:szCs w:val="16"/>
                <w:lang w:eastAsia="lv-LV"/>
              </w:rPr>
            </w:pPr>
            <w:r>
              <w:rPr>
                <w:rFonts w:ascii="Arial" w:eastAsia="Times New Roman" w:hAnsi="Arial" w:cs="Arial"/>
                <w:b/>
                <w:bCs/>
                <w:color w:val="000000"/>
                <w:sz w:val="16"/>
                <w:szCs w:val="16"/>
                <w:lang w:eastAsia="lv-LV"/>
              </w:rPr>
              <w:t>28</w:t>
            </w:r>
          </w:p>
        </w:tc>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9F4226" w:rsidRPr="00AB7283" w:rsidRDefault="009F4226" w:rsidP="009F4226">
            <w:pPr>
              <w:jc w:val="center"/>
              <w:rPr>
                <w:rFonts w:ascii="Arial" w:eastAsia="Times New Roman" w:hAnsi="Arial" w:cs="Arial"/>
                <w:color w:val="000000"/>
                <w:sz w:val="16"/>
                <w:szCs w:val="16"/>
                <w:lang w:eastAsia="lv-LV"/>
              </w:rPr>
            </w:pPr>
            <w:r w:rsidRPr="00AB7283">
              <w:rPr>
                <w:rFonts w:ascii="Arial" w:eastAsia="Times New Roman" w:hAnsi="Arial" w:cs="Arial"/>
                <w:color w:val="000000"/>
                <w:sz w:val="16"/>
                <w:szCs w:val="16"/>
                <w:lang w:eastAsia="lv-LV"/>
              </w:rPr>
              <w:t>Veicināt efektīvu energoresursu izmantošanu, enerģijas patēriņa samazināšanu un pāreju uz AER apstrādes rūpniecības nozarē</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F4226" w:rsidRPr="00AB7283" w:rsidRDefault="009F4226" w:rsidP="009F4226">
            <w:pPr>
              <w:jc w:val="center"/>
              <w:rPr>
                <w:rFonts w:ascii="Arial" w:eastAsia="Times New Roman" w:hAnsi="Arial" w:cs="Arial"/>
                <w:color w:val="000000"/>
                <w:sz w:val="16"/>
                <w:szCs w:val="16"/>
                <w:lang w:eastAsia="lv-LV"/>
              </w:rPr>
            </w:pPr>
            <w:r w:rsidRPr="00AB7283">
              <w:rPr>
                <w:rFonts w:ascii="Arial" w:eastAsia="Times New Roman" w:hAnsi="Arial" w:cs="Arial"/>
                <w:color w:val="000000"/>
                <w:sz w:val="16"/>
                <w:szCs w:val="16"/>
                <w:lang w:eastAsia="lv-LV"/>
              </w:rPr>
              <w:t>SA.46554</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9F4226" w:rsidRPr="00AB7283" w:rsidRDefault="009F4226" w:rsidP="009F4226">
            <w:pPr>
              <w:jc w:val="center"/>
              <w:rPr>
                <w:rFonts w:ascii="Arial" w:eastAsia="Times New Roman" w:hAnsi="Arial" w:cs="Arial"/>
                <w:color w:val="000000"/>
                <w:sz w:val="16"/>
                <w:szCs w:val="16"/>
                <w:lang w:eastAsia="lv-LV"/>
              </w:rPr>
            </w:pPr>
            <w:r w:rsidRPr="00AB7283">
              <w:rPr>
                <w:rFonts w:ascii="Arial" w:eastAsia="Times New Roman" w:hAnsi="Arial" w:cs="Arial"/>
                <w:color w:val="000000"/>
                <w:sz w:val="16"/>
                <w:szCs w:val="16"/>
                <w:lang w:eastAsia="lv-LV"/>
              </w:rPr>
              <w:t>Ekonomikas ministrija</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9F4226" w:rsidRPr="00AB7283" w:rsidRDefault="009F4226" w:rsidP="009F4226">
            <w:pPr>
              <w:jc w:val="center"/>
              <w:rPr>
                <w:rFonts w:ascii="Arial" w:eastAsia="Times New Roman" w:hAnsi="Arial" w:cs="Arial"/>
                <w:color w:val="000000"/>
                <w:sz w:val="16"/>
                <w:szCs w:val="16"/>
                <w:lang w:eastAsia="lv-LV"/>
              </w:rPr>
            </w:pPr>
            <w:r w:rsidRPr="00AB7283">
              <w:rPr>
                <w:rFonts w:ascii="Arial" w:eastAsia="Times New Roman" w:hAnsi="Arial" w:cs="Arial"/>
                <w:color w:val="000000"/>
                <w:sz w:val="16"/>
                <w:szCs w:val="16"/>
                <w:lang w:eastAsia="lv-LV"/>
              </w:rPr>
              <w:t>CFLA</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9F4226" w:rsidRPr="00AB7283" w:rsidRDefault="009F4226" w:rsidP="009F4226">
            <w:pPr>
              <w:jc w:val="center"/>
              <w:rPr>
                <w:rFonts w:ascii="Arial" w:eastAsia="Times New Roman" w:hAnsi="Arial" w:cs="Arial"/>
                <w:color w:val="000000"/>
                <w:sz w:val="16"/>
                <w:szCs w:val="16"/>
                <w:lang w:eastAsia="lv-LV"/>
              </w:rPr>
            </w:pPr>
            <w:r w:rsidRPr="00AB7283">
              <w:rPr>
                <w:rFonts w:ascii="Arial" w:eastAsia="Times New Roman" w:hAnsi="Arial" w:cs="Arial"/>
                <w:color w:val="000000"/>
                <w:sz w:val="16"/>
                <w:szCs w:val="16"/>
                <w:lang w:eastAsia="lv-LV"/>
              </w:rPr>
              <w:t>651/2014</w:t>
            </w:r>
          </w:p>
        </w:tc>
        <w:tc>
          <w:tcPr>
            <w:tcW w:w="1559" w:type="dxa"/>
            <w:tcBorders>
              <w:top w:val="single" w:sz="4" w:space="0" w:color="auto"/>
              <w:left w:val="single" w:sz="4" w:space="0" w:color="auto"/>
              <w:bottom w:val="single" w:sz="4" w:space="0" w:color="auto"/>
              <w:right w:val="single" w:sz="4" w:space="0" w:color="auto"/>
            </w:tcBorders>
            <w:shd w:val="clear" w:color="000000" w:fill="FFFFFF"/>
            <w:hideMark/>
          </w:tcPr>
          <w:p w:rsidR="009F4226" w:rsidRPr="00AB7283" w:rsidRDefault="009F4226" w:rsidP="009F4226">
            <w:pPr>
              <w:jc w:val="center"/>
              <w:rPr>
                <w:rFonts w:ascii="Arial" w:eastAsia="Times New Roman" w:hAnsi="Arial" w:cs="Arial"/>
                <w:color w:val="000000"/>
                <w:sz w:val="16"/>
                <w:szCs w:val="16"/>
                <w:lang w:eastAsia="lv-LV"/>
              </w:rPr>
            </w:pPr>
            <w:r w:rsidRPr="00AB7283">
              <w:rPr>
                <w:rFonts w:ascii="Arial" w:eastAsia="Times New Roman" w:hAnsi="Arial" w:cs="Arial"/>
                <w:color w:val="000000"/>
                <w:sz w:val="16"/>
                <w:szCs w:val="16"/>
                <w:lang w:eastAsia="lv-LV"/>
              </w:rPr>
              <w:t>Vides aizsardzība un energoefektivitāte</w:t>
            </w:r>
          </w:p>
        </w:tc>
        <w:tc>
          <w:tcPr>
            <w:tcW w:w="6804" w:type="dxa"/>
            <w:tcBorders>
              <w:top w:val="single" w:sz="4" w:space="0" w:color="auto"/>
              <w:left w:val="single" w:sz="4" w:space="0" w:color="auto"/>
              <w:bottom w:val="single" w:sz="4" w:space="0" w:color="auto"/>
              <w:right w:val="single" w:sz="4" w:space="0" w:color="auto"/>
            </w:tcBorders>
            <w:shd w:val="clear" w:color="000000" w:fill="FFFFFF"/>
            <w:hideMark/>
          </w:tcPr>
          <w:p w:rsidR="009F4226" w:rsidRDefault="009F4226" w:rsidP="00272925">
            <w:pPr>
              <w:rPr>
                <w:rFonts w:ascii="Arial" w:eastAsia="Times New Roman" w:hAnsi="Arial" w:cs="Arial"/>
                <w:color w:val="000000"/>
                <w:sz w:val="16"/>
                <w:szCs w:val="16"/>
                <w:lang w:eastAsia="lv-LV"/>
              </w:rPr>
            </w:pPr>
            <w:r w:rsidRPr="00AB7283">
              <w:rPr>
                <w:rFonts w:ascii="Arial" w:eastAsia="Times New Roman" w:hAnsi="Arial" w:cs="Arial"/>
                <w:color w:val="000000"/>
                <w:sz w:val="16"/>
                <w:szCs w:val="16"/>
                <w:lang w:eastAsia="lv-LV"/>
              </w:rPr>
              <w:t>Ministru kabineta 2016.gada 6.septembra noteikumi Nr. 590 "Darbības programmas "Izaugsme un nodarbinātība" 4.1.1. specifiskā atbalsta mērķa</w:t>
            </w:r>
            <w:r w:rsidRPr="00AB7283">
              <w:rPr>
                <w:rFonts w:ascii="Arial" w:eastAsia="Times New Roman" w:hAnsi="Arial" w:cs="Arial"/>
                <w:color w:val="000000"/>
                <w:sz w:val="16"/>
                <w:szCs w:val="16"/>
                <w:lang w:eastAsia="lv-LV"/>
              </w:rPr>
              <w:br/>
              <w:t>"Veicināt efektīvu energoresursu izmantošanu, enerģijas patēriņa samazināšanu un pāreju uz AER apstrādes rūpniecības nozarē" īstenošanas</w:t>
            </w:r>
            <w:r w:rsidRPr="00AB7283">
              <w:rPr>
                <w:rFonts w:ascii="Arial" w:eastAsia="Times New Roman" w:hAnsi="Arial" w:cs="Arial"/>
                <w:color w:val="000000"/>
                <w:sz w:val="16"/>
                <w:szCs w:val="16"/>
                <w:lang w:eastAsia="lv-LV"/>
              </w:rPr>
              <w:br/>
              <w:t>noteikumi"</w:t>
            </w:r>
          </w:p>
          <w:p w:rsidR="009F4226" w:rsidRDefault="00E41B67" w:rsidP="009F4226">
            <w:pPr>
              <w:jc w:val="center"/>
              <w:rPr>
                <w:rFonts w:ascii="Arial" w:eastAsia="Times New Roman" w:hAnsi="Arial" w:cs="Arial"/>
                <w:color w:val="000000"/>
                <w:sz w:val="16"/>
                <w:szCs w:val="16"/>
                <w:lang w:eastAsia="lv-LV"/>
              </w:rPr>
            </w:pPr>
            <w:hyperlink r:id="rId38" w:history="1">
              <w:r w:rsidR="009F4226" w:rsidRPr="008E4E11">
                <w:rPr>
                  <w:rStyle w:val="Hyperlink"/>
                  <w:rFonts w:ascii="Arial" w:eastAsia="Times New Roman" w:hAnsi="Arial" w:cs="Arial"/>
                  <w:sz w:val="16"/>
                  <w:szCs w:val="16"/>
                  <w:lang w:eastAsia="lv-LV"/>
                </w:rPr>
                <w:t>http://likumi.lv/ta/id/284596-darbibas-programmas-izaugsme-un-nodarbinatiba-4-1-1-specifiska-atbalsta-merka-veicinat-efektivu-energoresursu-izmantosanu</w:t>
              </w:r>
            </w:hyperlink>
          </w:p>
          <w:p w:rsidR="009F4226" w:rsidRPr="00AB7283" w:rsidRDefault="009F4226" w:rsidP="009F4226">
            <w:pPr>
              <w:jc w:val="center"/>
              <w:rPr>
                <w:rFonts w:ascii="Arial" w:eastAsia="Times New Roman" w:hAnsi="Arial" w:cs="Arial"/>
                <w:color w:val="000000"/>
                <w:sz w:val="16"/>
                <w:szCs w:val="16"/>
                <w:lang w:eastAsia="lv-LV"/>
              </w:rPr>
            </w:pPr>
          </w:p>
        </w:tc>
      </w:tr>
      <w:tr w:rsidR="00277C69" w:rsidRPr="00AB7283" w:rsidTr="00E41B67">
        <w:trPr>
          <w:trHeight w:val="1645"/>
        </w:trPr>
        <w:tc>
          <w:tcPr>
            <w:tcW w:w="562" w:type="dxa"/>
            <w:tcBorders>
              <w:top w:val="single" w:sz="4" w:space="0" w:color="auto"/>
              <w:left w:val="single" w:sz="4" w:space="0" w:color="auto"/>
              <w:bottom w:val="single" w:sz="4" w:space="0" w:color="auto"/>
              <w:right w:val="single" w:sz="4" w:space="0" w:color="auto"/>
            </w:tcBorders>
            <w:shd w:val="clear" w:color="000000" w:fill="FFFFFF"/>
            <w:noWrap/>
          </w:tcPr>
          <w:p w:rsidR="00277C69" w:rsidRDefault="00E41B67" w:rsidP="009F4226">
            <w:pPr>
              <w:jc w:val="center"/>
              <w:rPr>
                <w:rFonts w:ascii="Arial" w:eastAsia="Times New Roman" w:hAnsi="Arial" w:cs="Arial"/>
                <w:b/>
                <w:bCs/>
                <w:color w:val="000000"/>
                <w:sz w:val="16"/>
                <w:szCs w:val="16"/>
                <w:lang w:eastAsia="lv-LV"/>
              </w:rPr>
            </w:pPr>
            <w:r>
              <w:rPr>
                <w:rFonts w:ascii="Arial" w:eastAsia="Times New Roman" w:hAnsi="Arial" w:cs="Arial"/>
                <w:b/>
                <w:bCs/>
                <w:color w:val="000000"/>
                <w:sz w:val="16"/>
                <w:szCs w:val="16"/>
                <w:lang w:eastAsia="lv-LV"/>
              </w:rPr>
              <w:t>29</w:t>
            </w:r>
          </w:p>
        </w:tc>
        <w:tc>
          <w:tcPr>
            <w:tcW w:w="1985" w:type="dxa"/>
            <w:tcBorders>
              <w:top w:val="single" w:sz="4" w:space="0" w:color="auto"/>
              <w:left w:val="single" w:sz="4" w:space="0" w:color="auto"/>
              <w:bottom w:val="single" w:sz="4" w:space="0" w:color="auto"/>
              <w:right w:val="single" w:sz="4" w:space="0" w:color="auto"/>
            </w:tcBorders>
            <w:shd w:val="clear" w:color="000000" w:fill="FFFFFF"/>
          </w:tcPr>
          <w:p w:rsidR="00277C69" w:rsidRPr="00AB7283" w:rsidRDefault="00277C69" w:rsidP="009F4226">
            <w:pPr>
              <w:jc w:val="center"/>
              <w:rPr>
                <w:rFonts w:ascii="Arial" w:eastAsia="Times New Roman" w:hAnsi="Arial" w:cs="Arial"/>
                <w:color w:val="000000"/>
                <w:sz w:val="16"/>
                <w:szCs w:val="16"/>
                <w:lang w:eastAsia="lv-LV"/>
              </w:rPr>
            </w:pPr>
            <w:r w:rsidRPr="00277C69">
              <w:rPr>
                <w:rFonts w:ascii="Arial" w:eastAsia="Times New Roman" w:hAnsi="Arial" w:cs="Arial"/>
                <w:color w:val="000000"/>
                <w:sz w:val="16"/>
                <w:szCs w:val="16"/>
                <w:lang w:eastAsia="lv-LV"/>
              </w:rPr>
              <w:t>Veicināt energoefektivitāti un vietējo AER izmantošanu centralizētajā siltumapgādē</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277C69" w:rsidRDefault="00277C69" w:rsidP="00277C69">
            <w:pPr>
              <w:jc w:val="center"/>
              <w:rPr>
                <w:rFonts w:ascii="Arial" w:hAnsi="Arial" w:cs="Arial"/>
                <w:color w:val="000000"/>
                <w:sz w:val="16"/>
                <w:szCs w:val="16"/>
              </w:rPr>
            </w:pPr>
            <w:r>
              <w:rPr>
                <w:rFonts w:ascii="Arial" w:hAnsi="Arial" w:cs="Arial"/>
                <w:color w:val="000000"/>
                <w:sz w:val="16"/>
                <w:szCs w:val="16"/>
              </w:rPr>
              <w:t>SA.47931</w:t>
            </w:r>
          </w:p>
          <w:p w:rsidR="00277C69" w:rsidRPr="00AB7283" w:rsidRDefault="00277C69" w:rsidP="009F4226">
            <w:pPr>
              <w:jc w:val="center"/>
              <w:rPr>
                <w:rFonts w:ascii="Arial" w:eastAsia="Times New Roman" w:hAnsi="Arial" w:cs="Arial"/>
                <w:color w:val="000000"/>
                <w:sz w:val="16"/>
                <w:szCs w:val="16"/>
                <w:lang w:eastAsia="lv-LV"/>
              </w:rPr>
            </w:pP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277C69" w:rsidRDefault="00277C69" w:rsidP="00277C69">
            <w:pPr>
              <w:jc w:val="center"/>
              <w:rPr>
                <w:rFonts w:ascii="Arial" w:hAnsi="Arial" w:cs="Arial"/>
                <w:color w:val="000000"/>
                <w:sz w:val="16"/>
                <w:szCs w:val="16"/>
              </w:rPr>
            </w:pPr>
            <w:r>
              <w:rPr>
                <w:rFonts w:ascii="Arial" w:hAnsi="Arial" w:cs="Arial"/>
                <w:color w:val="000000"/>
                <w:sz w:val="16"/>
                <w:szCs w:val="16"/>
              </w:rPr>
              <w:t>Ekonomikas ministrija</w:t>
            </w:r>
          </w:p>
          <w:p w:rsidR="00277C69" w:rsidRPr="00AB7283" w:rsidRDefault="00277C69" w:rsidP="009F4226">
            <w:pPr>
              <w:jc w:val="center"/>
              <w:rPr>
                <w:rFonts w:ascii="Arial" w:eastAsia="Times New Roman" w:hAnsi="Arial" w:cs="Arial"/>
                <w:color w:val="000000"/>
                <w:sz w:val="16"/>
                <w:szCs w:val="16"/>
                <w:lang w:eastAsia="lv-LV"/>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277C69" w:rsidRPr="00AB7283" w:rsidRDefault="00277C69" w:rsidP="009F4226">
            <w:pPr>
              <w:jc w:val="center"/>
              <w:rPr>
                <w:rFonts w:ascii="Arial" w:eastAsia="Times New Roman" w:hAnsi="Arial" w:cs="Arial"/>
                <w:color w:val="000000"/>
                <w:sz w:val="16"/>
                <w:szCs w:val="16"/>
                <w:lang w:eastAsia="lv-LV"/>
              </w:rPr>
            </w:pPr>
            <w:r>
              <w:rPr>
                <w:rFonts w:ascii="Arial" w:eastAsia="Times New Roman" w:hAnsi="Arial" w:cs="Arial"/>
                <w:color w:val="000000"/>
                <w:sz w:val="16"/>
                <w:szCs w:val="16"/>
                <w:lang w:eastAsia="lv-LV"/>
              </w:rPr>
              <w:t>CFLA</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277C69" w:rsidRPr="00AB7283" w:rsidRDefault="00277C69" w:rsidP="009F4226">
            <w:pPr>
              <w:jc w:val="center"/>
              <w:rPr>
                <w:rFonts w:ascii="Arial" w:eastAsia="Times New Roman" w:hAnsi="Arial" w:cs="Arial"/>
                <w:color w:val="000000"/>
                <w:sz w:val="16"/>
                <w:szCs w:val="16"/>
                <w:lang w:eastAsia="lv-LV"/>
              </w:rPr>
            </w:pPr>
            <w:r>
              <w:rPr>
                <w:rFonts w:ascii="Arial" w:eastAsia="Times New Roman" w:hAnsi="Arial" w:cs="Arial"/>
                <w:color w:val="000000"/>
                <w:sz w:val="16"/>
                <w:szCs w:val="16"/>
                <w:lang w:eastAsia="lv-LV"/>
              </w:rPr>
              <w:t>651/2014</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277C69" w:rsidRPr="00AB7283" w:rsidRDefault="00277C69" w:rsidP="009F4226">
            <w:pPr>
              <w:jc w:val="center"/>
              <w:rPr>
                <w:rFonts w:ascii="Arial" w:eastAsia="Times New Roman" w:hAnsi="Arial" w:cs="Arial"/>
                <w:color w:val="000000"/>
                <w:sz w:val="16"/>
                <w:szCs w:val="16"/>
                <w:lang w:eastAsia="lv-LV"/>
              </w:rPr>
            </w:pPr>
            <w:r w:rsidRPr="00AB7283">
              <w:rPr>
                <w:rFonts w:ascii="Arial" w:eastAsia="Times New Roman" w:hAnsi="Arial" w:cs="Arial"/>
                <w:color w:val="000000"/>
                <w:sz w:val="16"/>
                <w:szCs w:val="16"/>
                <w:lang w:eastAsia="lv-LV"/>
              </w:rPr>
              <w:t>Vides aizsardzība un energoefektivitāte</w:t>
            </w:r>
          </w:p>
        </w:tc>
        <w:tc>
          <w:tcPr>
            <w:tcW w:w="6804" w:type="dxa"/>
            <w:tcBorders>
              <w:top w:val="single" w:sz="4" w:space="0" w:color="auto"/>
              <w:left w:val="single" w:sz="4" w:space="0" w:color="auto"/>
              <w:bottom w:val="single" w:sz="4" w:space="0" w:color="auto"/>
              <w:right w:val="single" w:sz="4" w:space="0" w:color="auto"/>
            </w:tcBorders>
            <w:shd w:val="clear" w:color="000000" w:fill="FFFFFF"/>
          </w:tcPr>
          <w:p w:rsidR="00277C69" w:rsidRDefault="00277C69" w:rsidP="00272925">
            <w:pPr>
              <w:rPr>
                <w:rFonts w:ascii="Arial" w:eastAsia="Times New Roman" w:hAnsi="Arial" w:cs="Arial"/>
                <w:color w:val="000000"/>
                <w:sz w:val="16"/>
                <w:szCs w:val="16"/>
                <w:lang w:eastAsia="lv-LV"/>
              </w:rPr>
            </w:pPr>
            <w:r>
              <w:rPr>
                <w:rFonts w:ascii="Arial" w:eastAsia="Times New Roman" w:hAnsi="Arial" w:cs="Arial"/>
                <w:color w:val="000000"/>
                <w:sz w:val="16"/>
                <w:szCs w:val="16"/>
                <w:lang w:eastAsia="lv-LV"/>
              </w:rPr>
              <w:t xml:space="preserve">Ministru kabineta 2017. gada 7. marta noteikumi </w:t>
            </w:r>
            <w:r w:rsidRPr="00277C69">
              <w:rPr>
                <w:rFonts w:ascii="Arial" w:eastAsia="Times New Roman" w:hAnsi="Arial" w:cs="Arial"/>
                <w:color w:val="000000"/>
                <w:sz w:val="16"/>
                <w:szCs w:val="16"/>
                <w:lang w:eastAsia="lv-LV"/>
              </w:rPr>
              <w:t xml:space="preserve"> Nr.135 Darbības programmas "Izaugsme un nodarbinātība" 4.3.1. specifiskā atbalsta mērķa "Veicināt energoefektivitāti un vietējo AER izmantošanu centralizētajā siltumapgādē" pirmās projektu iesniegumu atlases kārtas īstenošanas noteikumi</w:t>
            </w:r>
            <w:r>
              <w:rPr>
                <w:rFonts w:ascii="Arial" w:eastAsia="Times New Roman" w:hAnsi="Arial" w:cs="Arial"/>
                <w:color w:val="000000"/>
                <w:sz w:val="16"/>
                <w:szCs w:val="16"/>
                <w:lang w:eastAsia="lv-LV"/>
              </w:rPr>
              <w:t>”</w:t>
            </w:r>
          </w:p>
          <w:p w:rsidR="00277C69" w:rsidRDefault="00E41B67" w:rsidP="009F4226">
            <w:pPr>
              <w:jc w:val="center"/>
              <w:rPr>
                <w:rFonts w:ascii="Arial" w:eastAsia="Times New Roman" w:hAnsi="Arial" w:cs="Arial"/>
                <w:color w:val="000000"/>
                <w:sz w:val="16"/>
                <w:szCs w:val="16"/>
                <w:lang w:eastAsia="lv-LV"/>
              </w:rPr>
            </w:pPr>
            <w:hyperlink r:id="rId39" w:history="1">
              <w:r w:rsidR="00277C69" w:rsidRPr="00293462">
                <w:rPr>
                  <w:rStyle w:val="Hyperlink"/>
                  <w:rFonts w:ascii="Arial" w:eastAsia="Times New Roman" w:hAnsi="Arial" w:cs="Arial"/>
                  <w:sz w:val="16"/>
                  <w:szCs w:val="16"/>
                  <w:lang w:eastAsia="lv-LV"/>
                </w:rPr>
                <w:t>https://likumi.lv/ta/id/289471-darbibas-programmas-izaugsme-un-nodarbinatiba-4-3-1-specifiska-atbalsta-merka-veicinat-energoefektivitati-un-vietejo-aer</w:t>
              </w:r>
            </w:hyperlink>
          </w:p>
          <w:p w:rsidR="00277C69" w:rsidRPr="00AB7283" w:rsidRDefault="00277C69" w:rsidP="009F4226">
            <w:pPr>
              <w:jc w:val="center"/>
              <w:rPr>
                <w:rFonts w:ascii="Arial" w:eastAsia="Times New Roman" w:hAnsi="Arial" w:cs="Arial"/>
                <w:color w:val="000000"/>
                <w:sz w:val="16"/>
                <w:szCs w:val="16"/>
                <w:lang w:eastAsia="lv-LV"/>
              </w:rPr>
            </w:pPr>
          </w:p>
        </w:tc>
      </w:tr>
      <w:tr w:rsidR="007D6ED4" w:rsidRPr="00AB7283" w:rsidTr="00E41B67">
        <w:trPr>
          <w:trHeight w:val="1645"/>
        </w:trPr>
        <w:tc>
          <w:tcPr>
            <w:tcW w:w="562" w:type="dxa"/>
            <w:tcBorders>
              <w:top w:val="single" w:sz="4" w:space="0" w:color="auto"/>
              <w:left w:val="single" w:sz="4" w:space="0" w:color="auto"/>
              <w:bottom w:val="single" w:sz="4" w:space="0" w:color="auto"/>
              <w:right w:val="single" w:sz="4" w:space="0" w:color="auto"/>
            </w:tcBorders>
            <w:shd w:val="clear" w:color="000000" w:fill="FFFFFF"/>
            <w:noWrap/>
          </w:tcPr>
          <w:p w:rsidR="007D6ED4" w:rsidRDefault="00E41B67" w:rsidP="009F4226">
            <w:pPr>
              <w:jc w:val="center"/>
              <w:rPr>
                <w:rFonts w:ascii="Arial" w:eastAsia="Times New Roman" w:hAnsi="Arial" w:cs="Arial"/>
                <w:b/>
                <w:bCs/>
                <w:color w:val="000000"/>
                <w:sz w:val="16"/>
                <w:szCs w:val="16"/>
                <w:lang w:eastAsia="lv-LV"/>
              </w:rPr>
            </w:pPr>
            <w:r>
              <w:rPr>
                <w:rFonts w:ascii="Arial" w:eastAsia="Times New Roman" w:hAnsi="Arial" w:cs="Arial"/>
                <w:b/>
                <w:bCs/>
                <w:color w:val="000000"/>
                <w:sz w:val="16"/>
                <w:szCs w:val="16"/>
                <w:lang w:eastAsia="lv-LV"/>
              </w:rPr>
              <w:t>30</w:t>
            </w:r>
          </w:p>
        </w:tc>
        <w:tc>
          <w:tcPr>
            <w:tcW w:w="1985" w:type="dxa"/>
            <w:tcBorders>
              <w:top w:val="single" w:sz="4" w:space="0" w:color="auto"/>
              <w:left w:val="single" w:sz="4" w:space="0" w:color="auto"/>
              <w:bottom w:val="single" w:sz="4" w:space="0" w:color="auto"/>
              <w:right w:val="single" w:sz="4" w:space="0" w:color="auto"/>
            </w:tcBorders>
            <w:shd w:val="clear" w:color="000000" w:fill="FFFFFF"/>
          </w:tcPr>
          <w:p w:rsidR="007D6ED4" w:rsidRPr="00272925" w:rsidRDefault="007D6ED4" w:rsidP="00277C69">
            <w:pPr>
              <w:jc w:val="center"/>
              <w:rPr>
                <w:rFonts w:ascii="Arial" w:hAnsi="Arial" w:cs="Arial"/>
                <w:color w:val="000000"/>
                <w:sz w:val="16"/>
                <w:szCs w:val="16"/>
              </w:rPr>
            </w:pPr>
            <w:r w:rsidRPr="00272925">
              <w:rPr>
                <w:rFonts w:ascii="Arial" w:hAnsi="Arial" w:cs="Arial"/>
                <w:color w:val="000000"/>
                <w:sz w:val="16"/>
                <w:szCs w:val="16"/>
              </w:rPr>
              <w:t>Atbalsts elektroenerģijas ražotājiem</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EB1F56" w:rsidRDefault="007D6ED4" w:rsidP="00277C69">
            <w:pPr>
              <w:jc w:val="center"/>
              <w:rPr>
                <w:rFonts w:ascii="Arial" w:hAnsi="Arial" w:cs="Arial"/>
                <w:color w:val="000000"/>
                <w:sz w:val="16"/>
                <w:szCs w:val="16"/>
              </w:rPr>
            </w:pPr>
            <w:r w:rsidRPr="00272925">
              <w:rPr>
                <w:rFonts w:ascii="Arial" w:hAnsi="Arial" w:cs="Arial"/>
                <w:color w:val="000000"/>
                <w:sz w:val="16"/>
                <w:szCs w:val="16"/>
              </w:rPr>
              <w:t>SA.43140</w:t>
            </w:r>
          </w:p>
          <w:p w:rsidR="007D6ED4" w:rsidRPr="00272925" w:rsidRDefault="007D6ED4" w:rsidP="00277C69">
            <w:pPr>
              <w:jc w:val="center"/>
              <w:rPr>
                <w:rFonts w:ascii="Arial" w:hAnsi="Arial" w:cs="Arial"/>
                <w:color w:val="000000"/>
                <w:sz w:val="16"/>
                <w:szCs w:val="16"/>
              </w:rPr>
            </w:pPr>
            <w:r w:rsidRPr="00272925">
              <w:rPr>
                <w:rFonts w:ascii="Arial" w:hAnsi="Arial" w:cs="Arial"/>
                <w:color w:val="000000"/>
                <w:sz w:val="16"/>
                <w:szCs w:val="16"/>
              </w:rPr>
              <w:t>(2015/NN)</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7D6ED4" w:rsidRPr="00272925" w:rsidRDefault="007D6ED4" w:rsidP="007D6ED4">
            <w:pPr>
              <w:jc w:val="center"/>
              <w:rPr>
                <w:rFonts w:ascii="Arial" w:hAnsi="Arial" w:cs="Arial"/>
                <w:color w:val="000000"/>
                <w:sz w:val="16"/>
                <w:szCs w:val="16"/>
              </w:rPr>
            </w:pPr>
            <w:r w:rsidRPr="00272925">
              <w:rPr>
                <w:rFonts w:ascii="Arial" w:hAnsi="Arial" w:cs="Arial"/>
                <w:color w:val="000000"/>
                <w:sz w:val="16"/>
                <w:szCs w:val="16"/>
              </w:rPr>
              <w:t>Ekonomikas ministrija</w:t>
            </w:r>
          </w:p>
          <w:p w:rsidR="007D6ED4" w:rsidRPr="00272925" w:rsidRDefault="007D6ED4" w:rsidP="009F4226">
            <w:pPr>
              <w:jc w:val="center"/>
              <w:rPr>
                <w:rFonts w:ascii="Arial" w:eastAsia="Times New Roman" w:hAnsi="Arial" w:cs="Arial"/>
                <w:color w:val="000000"/>
                <w:sz w:val="16"/>
                <w:szCs w:val="16"/>
                <w:lang w:eastAsia="lv-LV"/>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6B5A87" w:rsidRPr="00272925" w:rsidRDefault="006B5A87" w:rsidP="006B5A87">
            <w:pPr>
              <w:jc w:val="center"/>
              <w:rPr>
                <w:rFonts w:ascii="Arial" w:hAnsi="Arial" w:cs="Arial"/>
                <w:color w:val="000000"/>
                <w:sz w:val="16"/>
                <w:szCs w:val="16"/>
              </w:rPr>
            </w:pPr>
            <w:r w:rsidRPr="00272925">
              <w:rPr>
                <w:rFonts w:ascii="Arial" w:hAnsi="Arial" w:cs="Arial"/>
                <w:color w:val="000000"/>
                <w:sz w:val="16"/>
                <w:szCs w:val="16"/>
              </w:rPr>
              <w:t>Ekonomikas ministrija</w:t>
            </w:r>
          </w:p>
          <w:p w:rsidR="007D6ED4" w:rsidRPr="00272925" w:rsidRDefault="007D6ED4" w:rsidP="009F4226">
            <w:pPr>
              <w:jc w:val="center"/>
              <w:rPr>
                <w:rFonts w:ascii="Arial" w:eastAsia="Times New Roman" w:hAnsi="Arial" w:cs="Arial"/>
                <w:color w:val="000000"/>
                <w:sz w:val="16"/>
                <w:szCs w:val="16"/>
                <w:lang w:eastAsia="lv-LV"/>
              </w:rPr>
            </w:pP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7D6ED4" w:rsidRPr="00272925" w:rsidRDefault="006B5A87" w:rsidP="009F4226">
            <w:pPr>
              <w:jc w:val="center"/>
              <w:rPr>
                <w:rFonts w:ascii="Arial" w:eastAsia="Times New Roman" w:hAnsi="Arial" w:cs="Arial"/>
                <w:color w:val="000000"/>
                <w:sz w:val="16"/>
                <w:szCs w:val="16"/>
                <w:lang w:eastAsia="lv-LV"/>
              </w:rPr>
            </w:pPr>
            <w:r w:rsidRPr="00272925">
              <w:rPr>
                <w:rFonts w:ascii="Arial" w:eastAsia="Times New Roman" w:hAnsi="Arial" w:cs="Arial"/>
                <w:color w:val="000000"/>
                <w:sz w:val="16"/>
                <w:szCs w:val="16"/>
                <w:lang w:eastAsia="lv-LV"/>
              </w:rPr>
              <w:t>Paziņotais atbalsts</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7D6ED4" w:rsidRPr="00272925" w:rsidRDefault="006B5A87" w:rsidP="009F4226">
            <w:pPr>
              <w:jc w:val="center"/>
              <w:rPr>
                <w:rFonts w:ascii="Arial" w:eastAsia="Times New Roman" w:hAnsi="Arial" w:cs="Arial"/>
                <w:color w:val="000000"/>
                <w:sz w:val="16"/>
                <w:szCs w:val="16"/>
                <w:lang w:eastAsia="lv-LV"/>
              </w:rPr>
            </w:pPr>
            <w:r w:rsidRPr="00272925">
              <w:rPr>
                <w:rFonts w:ascii="Arial" w:eastAsia="Times New Roman" w:hAnsi="Arial" w:cs="Arial"/>
                <w:color w:val="000000"/>
                <w:sz w:val="16"/>
                <w:szCs w:val="16"/>
                <w:lang w:eastAsia="lv-LV"/>
              </w:rPr>
              <w:t>Vides aizsardzība un energoefektivitāte</w:t>
            </w:r>
          </w:p>
        </w:tc>
        <w:tc>
          <w:tcPr>
            <w:tcW w:w="6804" w:type="dxa"/>
            <w:tcBorders>
              <w:top w:val="single" w:sz="4" w:space="0" w:color="auto"/>
              <w:left w:val="single" w:sz="4" w:space="0" w:color="auto"/>
              <w:bottom w:val="single" w:sz="4" w:space="0" w:color="auto"/>
              <w:right w:val="single" w:sz="4" w:space="0" w:color="auto"/>
            </w:tcBorders>
            <w:shd w:val="clear" w:color="000000" w:fill="FFFFFF"/>
          </w:tcPr>
          <w:p w:rsidR="00272925" w:rsidRDefault="00272925" w:rsidP="00272925">
            <w:pPr>
              <w:rPr>
                <w:rFonts w:ascii="Arial" w:eastAsia="Times New Roman" w:hAnsi="Arial" w:cs="Arial"/>
                <w:color w:val="000000"/>
                <w:sz w:val="16"/>
                <w:szCs w:val="16"/>
                <w:lang w:eastAsia="lv-LV"/>
              </w:rPr>
            </w:pPr>
            <w:r w:rsidRPr="00272925">
              <w:rPr>
                <w:rFonts w:ascii="Arial" w:eastAsia="Times New Roman" w:hAnsi="Arial" w:cs="Arial"/>
                <w:color w:val="000000"/>
                <w:sz w:val="16"/>
                <w:szCs w:val="16"/>
                <w:lang w:eastAsia="lv-LV"/>
              </w:rPr>
              <w:t>Elektroenerģijas tirgus likums’; Enerģētikas likums; Subsidētās elekt</w:t>
            </w:r>
            <w:r w:rsidR="00201944">
              <w:rPr>
                <w:rFonts w:ascii="Arial" w:eastAsia="Times New Roman" w:hAnsi="Arial" w:cs="Arial"/>
                <w:color w:val="000000"/>
                <w:sz w:val="16"/>
                <w:szCs w:val="16"/>
                <w:lang w:eastAsia="lv-LV"/>
              </w:rPr>
              <w:t>roenerģijas nodokļa likums;</w:t>
            </w:r>
            <w:r w:rsidRPr="00272925">
              <w:rPr>
                <w:rFonts w:ascii="Arial" w:eastAsia="Times New Roman" w:hAnsi="Arial" w:cs="Arial"/>
                <w:color w:val="000000"/>
                <w:sz w:val="16"/>
                <w:szCs w:val="16"/>
                <w:lang w:eastAsia="lv-LV"/>
              </w:rPr>
              <w:t xml:space="preserve"> Ministru kabineta 2010. gada 16. marta noteikumi Nr.262 “Noteikumi par elektroenerģijas ražošanu, izmantojot atjaunojamos energoresursu</w:t>
            </w:r>
            <w:r>
              <w:rPr>
                <w:rFonts w:ascii="Arial" w:eastAsia="Times New Roman" w:hAnsi="Arial" w:cs="Arial"/>
                <w:color w:val="000000"/>
                <w:sz w:val="16"/>
                <w:szCs w:val="16"/>
                <w:lang w:eastAsia="lv-LV"/>
              </w:rPr>
              <w:t xml:space="preserve">s, un cenu noteikšanas kārtību” </w:t>
            </w:r>
            <w:hyperlink r:id="rId40" w:history="1">
              <w:r w:rsidRPr="00BE5C2A">
                <w:rPr>
                  <w:rStyle w:val="Hyperlink"/>
                  <w:rFonts w:ascii="Arial" w:eastAsia="Times New Roman" w:hAnsi="Arial" w:cs="Arial"/>
                  <w:sz w:val="16"/>
                  <w:szCs w:val="16"/>
                  <w:lang w:eastAsia="lv-LV"/>
                </w:rPr>
                <w:t>https://likumi.lv/doc.php?id=207458</w:t>
              </w:r>
            </w:hyperlink>
          </w:p>
          <w:p w:rsidR="007D6ED4" w:rsidRDefault="00272925" w:rsidP="00272925">
            <w:pPr>
              <w:rPr>
                <w:rFonts w:ascii="Arial" w:eastAsia="Times New Roman" w:hAnsi="Arial" w:cs="Arial"/>
                <w:color w:val="000000"/>
                <w:sz w:val="16"/>
                <w:szCs w:val="16"/>
                <w:lang w:eastAsia="lv-LV"/>
              </w:rPr>
            </w:pPr>
            <w:r w:rsidRPr="00272925">
              <w:rPr>
                <w:rFonts w:ascii="Arial" w:eastAsia="Times New Roman" w:hAnsi="Arial" w:cs="Arial"/>
                <w:color w:val="000000"/>
                <w:sz w:val="16"/>
                <w:szCs w:val="16"/>
                <w:lang w:eastAsia="lv-LV"/>
              </w:rPr>
              <w:t xml:space="preserve"> Ministru kabineta 2009. gada 10. marta noteikumi Nr.221 “Noteikumi par elektroenerģijas ražošanu un cenu noteikšanu, ražojot elektroenerģiju koģenerācijā”</w:t>
            </w:r>
            <w:r>
              <w:rPr>
                <w:rFonts w:ascii="Arial" w:eastAsia="Times New Roman" w:hAnsi="Arial" w:cs="Arial"/>
                <w:color w:val="000000"/>
                <w:sz w:val="16"/>
                <w:szCs w:val="16"/>
                <w:lang w:eastAsia="lv-LV"/>
              </w:rPr>
              <w:t xml:space="preserve"> </w:t>
            </w:r>
            <w:hyperlink r:id="rId41" w:history="1">
              <w:r w:rsidRPr="00BE5C2A">
                <w:rPr>
                  <w:rStyle w:val="Hyperlink"/>
                  <w:rFonts w:ascii="Arial" w:eastAsia="Times New Roman" w:hAnsi="Arial" w:cs="Arial"/>
                  <w:sz w:val="16"/>
                  <w:szCs w:val="16"/>
                  <w:lang w:eastAsia="lv-LV"/>
                </w:rPr>
                <w:t>https://likumi.lv/doc.php?id=189260</w:t>
              </w:r>
            </w:hyperlink>
          </w:p>
          <w:p w:rsidR="00272925" w:rsidRPr="006B5A87" w:rsidRDefault="00272925" w:rsidP="00272925">
            <w:pPr>
              <w:rPr>
                <w:rFonts w:ascii="Arial" w:hAnsi="Arial" w:cs="Arial"/>
                <w:color w:val="000000"/>
                <w:sz w:val="16"/>
                <w:szCs w:val="16"/>
                <w:highlight w:val="yellow"/>
              </w:rPr>
            </w:pPr>
          </w:p>
        </w:tc>
      </w:tr>
      <w:tr w:rsidR="006B5A87" w:rsidRPr="00AB7283" w:rsidTr="00E41B67">
        <w:trPr>
          <w:trHeight w:val="1078"/>
        </w:trPr>
        <w:tc>
          <w:tcPr>
            <w:tcW w:w="562" w:type="dxa"/>
            <w:tcBorders>
              <w:top w:val="single" w:sz="4" w:space="0" w:color="auto"/>
              <w:left w:val="single" w:sz="4" w:space="0" w:color="auto"/>
              <w:bottom w:val="single" w:sz="4" w:space="0" w:color="auto"/>
              <w:right w:val="single" w:sz="4" w:space="0" w:color="auto"/>
            </w:tcBorders>
            <w:shd w:val="clear" w:color="000000" w:fill="FFFFFF"/>
            <w:noWrap/>
          </w:tcPr>
          <w:p w:rsidR="006B5A87" w:rsidRDefault="00E41B67" w:rsidP="006B5A87">
            <w:pPr>
              <w:jc w:val="center"/>
              <w:rPr>
                <w:rFonts w:ascii="Arial" w:eastAsia="Times New Roman" w:hAnsi="Arial" w:cs="Arial"/>
                <w:b/>
                <w:bCs/>
                <w:color w:val="000000"/>
                <w:sz w:val="16"/>
                <w:szCs w:val="16"/>
                <w:lang w:eastAsia="lv-LV"/>
              </w:rPr>
            </w:pPr>
            <w:r>
              <w:rPr>
                <w:rFonts w:ascii="Arial" w:eastAsia="Times New Roman" w:hAnsi="Arial" w:cs="Arial"/>
                <w:b/>
                <w:bCs/>
                <w:color w:val="000000"/>
                <w:sz w:val="16"/>
                <w:szCs w:val="16"/>
                <w:lang w:eastAsia="lv-LV"/>
              </w:rPr>
              <w:lastRenderedPageBreak/>
              <w:t>31</w:t>
            </w:r>
          </w:p>
        </w:tc>
        <w:tc>
          <w:tcPr>
            <w:tcW w:w="1985" w:type="dxa"/>
            <w:tcBorders>
              <w:top w:val="single" w:sz="4" w:space="0" w:color="auto"/>
              <w:left w:val="single" w:sz="4" w:space="0" w:color="auto"/>
              <w:bottom w:val="single" w:sz="4" w:space="0" w:color="auto"/>
              <w:right w:val="single" w:sz="4" w:space="0" w:color="auto"/>
            </w:tcBorders>
            <w:shd w:val="clear" w:color="000000" w:fill="FFFFFF"/>
          </w:tcPr>
          <w:p w:rsidR="006B5A87" w:rsidRPr="00272925" w:rsidRDefault="009572DB" w:rsidP="006B5A87">
            <w:pPr>
              <w:jc w:val="center"/>
              <w:rPr>
                <w:rFonts w:ascii="Arial" w:hAnsi="Arial" w:cs="Arial"/>
                <w:color w:val="000000"/>
                <w:sz w:val="16"/>
                <w:szCs w:val="16"/>
              </w:rPr>
            </w:pPr>
            <w:r w:rsidRPr="00272925">
              <w:rPr>
                <w:rFonts w:ascii="Arial" w:hAnsi="Arial" w:cs="Arial"/>
                <w:color w:val="000000"/>
                <w:sz w:val="16"/>
                <w:szCs w:val="16"/>
              </w:rPr>
              <w:t>Atbalst</w:t>
            </w:r>
            <w:r w:rsidR="00272925" w:rsidRPr="00272925">
              <w:rPr>
                <w:rFonts w:ascii="Arial" w:hAnsi="Arial" w:cs="Arial"/>
                <w:color w:val="000000"/>
                <w:sz w:val="16"/>
                <w:szCs w:val="16"/>
              </w:rPr>
              <w:t>s energoietilpīgām nozarēm</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6B5A87" w:rsidRPr="00272925" w:rsidRDefault="006B5A87" w:rsidP="006B5A87">
            <w:pPr>
              <w:jc w:val="center"/>
              <w:rPr>
                <w:rFonts w:ascii="Arial" w:hAnsi="Arial" w:cs="Arial"/>
                <w:color w:val="000000"/>
                <w:sz w:val="16"/>
                <w:szCs w:val="16"/>
              </w:rPr>
            </w:pPr>
            <w:r w:rsidRPr="00272925">
              <w:rPr>
                <w:rFonts w:ascii="Arial" w:hAnsi="Arial" w:cs="Arial"/>
                <w:color w:val="000000"/>
                <w:sz w:val="16"/>
                <w:szCs w:val="16"/>
              </w:rPr>
              <w:t>SA.42854</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6B5A87" w:rsidRPr="00272925" w:rsidRDefault="006B5A87" w:rsidP="006B5A87">
            <w:pPr>
              <w:jc w:val="center"/>
              <w:rPr>
                <w:rFonts w:ascii="Arial" w:hAnsi="Arial" w:cs="Arial"/>
                <w:color w:val="000000"/>
                <w:sz w:val="16"/>
                <w:szCs w:val="16"/>
              </w:rPr>
            </w:pPr>
            <w:r w:rsidRPr="00272925">
              <w:rPr>
                <w:rFonts w:ascii="Arial" w:hAnsi="Arial" w:cs="Arial"/>
                <w:color w:val="000000"/>
                <w:sz w:val="16"/>
                <w:szCs w:val="16"/>
              </w:rPr>
              <w:t>Ekonomikas ministrija</w:t>
            </w:r>
          </w:p>
          <w:p w:rsidR="006B5A87" w:rsidRPr="00272925" w:rsidRDefault="006B5A87" w:rsidP="006B5A87">
            <w:pPr>
              <w:jc w:val="center"/>
              <w:rPr>
                <w:rFonts w:ascii="Arial" w:eastAsia="Times New Roman" w:hAnsi="Arial" w:cs="Arial"/>
                <w:color w:val="000000"/>
                <w:sz w:val="16"/>
                <w:szCs w:val="16"/>
                <w:lang w:eastAsia="lv-LV"/>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6B5A87" w:rsidRPr="00272925" w:rsidRDefault="006B5A87" w:rsidP="006B5A87">
            <w:pPr>
              <w:jc w:val="center"/>
              <w:rPr>
                <w:rFonts w:ascii="Arial" w:hAnsi="Arial" w:cs="Arial"/>
                <w:color w:val="000000"/>
                <w:sz w:val="16"/>
                <w:szCs w:val="16"/>
              </w:rPr>
            </w:pPr>
            <w:r w:rsidRPr="00272925">
              <w:rPr>
                <w:rFonts w:ascii="Arial" w:hAnsi="Arial" w:cs="Arial"/>
                <w:color w:val="000000"/>
                <w:sz w:val="16"/>
                <w:szCs w:val="16"/>
              </w:rPr>
              <w:t>Ekonomikas ministrija</w:t>
            </w:r>
          </w:p>
          <w:p w:rsidR="006B5A87" w:rsidRPr="00272925" w:rsidRDefault="006B5A87" w:rsidP="006B5A87">
            <w:pPr>
              <w:jc w:val="center"/>
              <w:rPr>
                <w:rFonts w:ascii="Arial" w:eastAsia="Times New Roman" w:hAnsi="Arial" w:cs="Arial"/>
                <w:color w:val="000000"/>
                <w:sz w:val="16"/>
                <w:szCs w:val="16"/>
                <w:lang w:eastAsia="lv-LV"/>
              </w:rPr>
            </w:pP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6B5A87" w:rsidRPr="00272925" w:rsidRDefault="006B5A87" w:rsidP="006B5A87">
            <w:pPr>
              <w:jc w:val="center"/>
              <w:rPr>
                <w:rFonts w:ascii="Arial" w:eastAsia="Times New Roman" w:hAnsi="Arial" w:cs="Arial"/>
                <w:color w:val="000000"/>
                <w:sz w:val="16"/>
                <w:szCs w:val="16"/>
                <w:lang w:eastAsia="lv-LV"/>
              </w:rPr>
            </w:pPr>
            <w:r w:rsidRPr="00272925">
              <w:rPr>
                <w:rFonts w:ascii="Arial" w:eastAsia="Times New Roman" w:hAnsi="Arial" w:cs="Arial"/>
                <w:color w:val="000000"/>
                <w:sz w:val="16"/>
                <w:szCs w:val="16"/>
                <w:lang w:eastAsia="lv-LV"/>
              </w:rPr>
              <w:t>Paziņotais atbalsts</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6B5A87" w:rsidRPr="00272925" w:rsidRDefault="006B5A87" w:rsidP="006B5A87">
            <w:pPr>
              <w:jc w:val="center"/>
              <w:rPr>
                <w:rFonts w:ascii="Arial" w:eastAsia="Times New Roman" w:hAnsi="Arial" w:cs="Arial"/>
                <w:color w:val="000000"/>
                <w:sz w:val="16"/>
                <w:szCs w:val="16"/>
                <w:lang w:eastAsia="lv-LV"/>
              </w:rPr>
            </w:pPr>
            <w:r w:rsidRPr="00272925">
              <w:rPr>
                <w:rFonts w:ascii="Arial" w:eastAsia="Times New Roman" w:hAnsi="Arial" w:cs="Arial"/>
                <w:color w:val="000000"/>
                <w:sz w:val="16"/>
                <w:szCs w:val="16"/>
                <w:lang w:eastAsia="lv-LV"/>
              </w:rPr>
              <w:t>Vides aizsardzība un energoefektivitāte</w:t>
            </w:r>
          </w:p>
        </w:tc>
        <w:tc>
          <w:tcPr>
            <w:tcW w:w="6804" w:type="dxa"/>
            <w:tcBorders>
              <w:top w:val="single" w:sz="4" w:space="0" w:color="auto"/>
              <w:left w:val="single" w:sz="4" w:space="0" w:color="auto"/>
              <w:bottom w:val="single" w:sz="4" w:space="0" w:color="auto"/>
              <w:right w:val="single" w:sz="4" w:space="0" w:color="auto"/>
            </w:tcBorders>
            <w:shd w:val="clear" w:color="000000" w:fill="FFFFFF"/>
          </w:tcPr>
          <w:p w:rsidR="00742083" w:rsidRDefault="009572DB" w:rsidP="00272925">
            <w:pPr>
              <w:rPr>
                <w:rFonts w:ascii="Arial" w:eastAsia="Times New Roman" w:hAnsi="Arial" w:cs="Arial"/>
                <w:color w:val="000000"/>
                <w:sz w:val="16"/>
                <w:szCs w:val="16"/>
                <w:lang w:eastAsia="lv-LV"/>
              </w:rPr>
            </w:pPr>
            <w:r w:rsidRPr="00272925">
              <w:rPr>
                <w:rFonts w:ascii="Arial" w:eastAsia="Times New Roman" w:hAnsi="Arial" w:cs="Arial"/>
                <w:color w:val="000000"/>
                <w:sz w:val="16"/>
                <w:szCs w:val="16"/>
                <w:lang w:eastAsia="lv-LV"/>
              </w:rPr>
              <w:t xml:space="preserve">2015.gada 14.jūlija </w:t>
            </w:r>
            <w:r w:rsidR="006B5A87" w:rsidRPr="00272925">
              <w:rPr>
                <w:rFonts w:ascii="Arial" w:eastAsia="Times New Roman" w:hAnsi="Arial" w:cs="Arial"/>
                <w:color w:val="000000"/>
                <w:sz w:val="16"/>
                <w:szCs w:val="16"/>
                <w:lang w:eastAsia="lv-LV"/>
              </w:rPr>
              <w:t>Ministru kabineta noteikumi Nr.395 „Kārtība, kādā energoietilpīgi apstrādes rūpniecības uzņēmumi iegūst tiesības uz samazinātu līdzdalību obligātā iepirkuma komponentes</w:t>
            </w:r>
            <w:r w:rsidR="00272925">
              <w:rPr>
                <w:rFonts w:ascii="Arial" w:eastAsia="Times New Roman" w:hAnsi="Arial" w:cs="Arial"/>
                <w:color w:val="000000"/>
                <w:sz w:val="16"/>
                <w:szCs w:val="16"/>
                <w:lang w:eastAsia="lv-LV"/>
              </w:rPr>
              <w:t xml:space="preserve">  </w:t>
            </w:r>
          </w:p>
          <w:p w:rsidR="006B5A87" w:rsidRDefault="00E41B67" w:rsidP="00272925">
            <w:pPr>
              <w:rPr>
                <w:rFonts w:ascii="Arial" w:eastAsia="Times New Roman" w:hAnsi="Arial" w:cs="Arial"/>
                <w:color w:val="000000"/>
                <w:sz w:val="16"/>
                <w:szCs w:val="16"/>
                <w:lang w:eastAsia="lv-LV"/>
              </w:rPr>
            </w:pPr>
            <w:hyperlink r:id="rId42" w:history="1">
              <w:r w:rsidR="00272925" w:rsidRPr="00BE5C2A">
                <w:rPr>
                  <w:rStyle w:val="Hyperlink"/>
                  <w:rFonts w:ascii="Arial" w:eastAsia="Times New Roman" w:hAnsi="Arial" w:cs="Arial"/>
                  <w:sz w:val="16"/>
                  <w:szCs w:val="16"/>
                  <w:lang w:eastAsia="lv-LV"/>
                </w:rPr>
                <w:t>https://likumi.lv/doc.php?id=275666</w:t>
              </w:r>
            </w:hyperlink>
          </w:p>
          <w:p w:rsidR="00272925" w:rsidRPr="006B5A87" w:rsidRDefault="00272925" w:rsidP="00272925">
            <w:pPr>
              <w:rPr>
                <w:rFonts w:ascii="Arial" w:hAnsi="Arial" w:cs="Arial"/>
                <w:sz w:val="16"/>
                <w:szCs w:val="16"/>
                <w:highlight w:val="yellow"/>
              </w:rPr>
            </w:pPr>
          </w:p>
        </w:tc>
      </w:tr>
      <w:tr w:rsidR="006B5A87" w:rsidRPr="00AB7283" w:rsidTr="00E41B67">
        <w:trPr>
          <w:trHeight w:val="1645"/>
        </w:trPr>
        <w:tc>
          <w:tcPr>
            <w:tcW w:w="562" w:type="dxa"/>
            <w:tcBorders>
              <w:top w:val="single" w:sz="4" w:space="0" w:color="auto"/>
              <w:left w:val="single" w:sz="4" w:space="0" w:color="auto"/>
              <w:bottom w:val="single" w:sz="4" w:space="0" w:color="auto"/>
              <w:right w:val="single" w:sz="4" w:space="0" w:color="auto"/>
            </w:tcBorders>
            <w:shd w:val="clear" w:color="000000" w:fill="FFFFFF"/>
            <w:noWrap/>
          </w:tcPr>
          <w:p w:rsidR="006B5A87" w:rsidRDefault="00E41B67" w:rsidP="006B5A87">
            <w:pPr>
              <w:jc w:val="center"/>
              <w:rPr>
                <w:rFonts w:ascii="Arial" w:eastAsia="Times New Roman" w:hAnsi="Arial" w:cs="Arial"/>
                <w:b/>
                <w:bCs/>
                <w:color w:val="000000"/>
                <w:sz w:val="16"/>
                <w:szCs w:val="16"/>
                <w:lang w:eastAsia="lv-LV"/>
              </w:rPr>
            </w:pPr>
            <w:r>
              <w:rPr>
                <w:rFonts w:ascii="Arial" w:eastAsia="Times New Roman" w:hAnsi="Arial" w:cs="Arial"/>
                <w:b/>
                <w:bCs/>
                <w:color w:val="000000"/>
                <w:sz w:val="16"/>
                <w:szCs w:val="16"/>
                <w:lang w:eastAsia="lv-LV"/>
              </w:rPr>
              <w:t>32</w:t>
            </w:r>
          </w:p>
        </w:tc>
        <w:tc>
          <w:tcPr>
            <w:tcW w:w="1985" w:type="dxa"/>
            <w:tcBorders>
              <w:top w:val="single" w:sz="4" w:space="0" w:color="auto"/>
              <w:left w:val="single" w:sz="4" w:space="0" w:color="auto"/>
              <w:bottom w:val="single" w:sz="4" w:space="0" w:color="auto"/>
              <w:right w:val="single" w:sz="4" w:space="0" w:color="auto"/>
            </w:tcBorders>
            <w:shd w:val="clear" w:color="000000" w:fill="FFFFFF"/>
          </w:tcPr>
          <w:p w:rsidR="006B5A87" w:rsidRDefault="006B5A87" w:rsidP="006B5A87">
            <w:pPr>
              <w:jc w:val="center"/>
              <w:rPr>
                <w:rFonts w:ascii="Arial" w:hAnsi="Arial" w:cs="Arial"/>
                <w:color w:val="000000"/>
                <w:sz w:val="16"/>
                <w:szCs w:val="16"/>
              </w:rPr>
            </w:pPr>
            <w:r>
              <w:rPr>
                <w:rFonts w:ascii="Arial" w:hAnsi="Arial" w:cs="Arial"/>
                <w:color w:val="000000"/>
                <w:sz w:val="16"/>
                <w:szCs w:val="16"/>
              </w:rPr>
              <w:t>Darbības programmas "Izaugsme un nodarbinātība" 6.1.3. specifiskā atbalsta mērķa "Nodrošināt nepieciešamo infrastruktūru uz Rīgas maģistrālajiem pārvadiem un novērst maģistrālo ielu fragmentāro raksturu" 6.1.3.2. pasākums "Multimodāla transporta mezgla izbūve Torņakalna apkaimē"</w:t>
            </w:r>
          </w:p>
          <w:p w:rsidR="006B5A87" w:rsidRPr="00AB7283" w:rsidRDefault="006B5A87" w:rsidP="006B5A87">
            <w:pPr>
              <w:jc w:val="center"/>
              <w:rPr>
                <w:rFonts w:ascii="Arial" w:eastAsia="Times New Roman" w:hAnsi="Arial" w:cs="Arial"/>
                <w:color w:val="000000"/>
                <w:sz w:val="16"/>
                <w:szCs w:val="16"/>
                <w:lang w:eastAsia="lv-LV"/>
              </w:rPr>
            </w:pP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6B5A87" w:rsidRDefault="006B5A87" w:rsidP="006B5A87">
            <w:pPr>
              <w:jc w:val="center"/>
              <w:rPr>
                <w:rFonts w:ascii="Arial" w:hAnsi="Arial" w:cs="Arial"/>
                <w:color w:val="000000"/>
                <w:sz w:val="16"/>
                <w:szCs w:val="16"/>
              </w:rPr>
            </w:pPr>
            <w:r>
              <w:rPr>
                <w:rFonts w:ascii="Arial" w:hAnsi="Arial" w:cs="Arial"/>
                <w:color w:val="000000"/>
                <w:sz w:val="16"/>
                <w:szCs w:val="16"/>
              </w:rPr>
              <w:t>SA.48267</w:t>
            </w:r>
            <w:r>
              <w:rPr>
                <w:rFonts w:ascii="Arial" w:hAnsi="Arial" w:cs="Arial"/>
                <w:color w:val="000000"/>
                <w:sz w:val="21"/>
                <w:szCs w:val="21"/>
              </w:rPr>
              <w:t xml:space="preserve"> </w:t>
            </w:r>
          </w:p>
          <w:p w:rsidR="006B5A87" w:rsidRPr="00AB7283" w:rsidRDefault="006B5A87" w:rsidP="006B5A87">
            <w:pPr>
              <w:jc w:val="center"/>
              <w:rPr>
                <w:rFonts w:ascii="Arial" w:eastAsia="Times New Roman" w:hAnsi="Arial" w:cs="Arial"/>
                <w:color w:val="000000"/>
                <w:sz w:val="16"/>
                <w:szCs w:val="16"/>
                <w:lang w:eastAsia="lv-LV"/>
              </w:rPr>
            </w:pP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6B5A87" w:rsidRPr="00AB7283" w:rsidRDefault="006B5A87" w:rsidP="006B5A87">
            <w:pPr>
              <w:jc w:val="center"/>
              <w:rPr>
                <w:rFonts w:ascii="Arial" w:eastAsia="Times New Roman" w:hAnsi="Arial" w:cs="Arial"/>
                <w:color w:val="000000"/>
                <w:sz w:val="16"/>
                <w:szCs w:val="16"/>
                <w:lang w:eastAsia="lv-LV"/>
              </w:rPr>
            </w:pPr>
            <w:r>
              <w:rPr>
                <w:rFonts w:ascii="Arial" w:eastAsia="Times New Roman" w:hAnsi="Arial" w:cs="Arial"/>
                <w:color w:val="000000"/>
                <w:sz w:val="16"/>
                <w:szCs w:val="16"/>
                <w:lang w:eastAsia="lv-LV"/>
              </w:rPr>
              <w:t>Satiksmes ministrija</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6B5A87" w:rsidRPr="00AB7283" w:rsidRDefault="006B5A87" w:rsidP="006B5A87">
            <w:pPr>
              <w:jc w:val="center"/>
              <w:rPr>
                <w:rFonts w:ascii="Arial" w:eastAsia="Times New Roman" w:hAnsi="Arial" w:cs="Arial"/>
                <w:color w:val="000000"/>
                <w:sz w:val="16"/>
                <w:szCs w:val="16"/>
                <w:lang w:eastAsia="lv-LV"/>
              </w:rPr>
            </w:pPr>
            <w:r>
              <w:rPr>
                <w:rFonts w:ascii="Arial" w:eastAsia="Times New Roman" w:hAnsi="Arial" w:cs="Arial"/>
                <w:color w:val="000000"/>
                <w:sz w:val="16"/>
                <w:szCs w:val="16"/>
                <w:lang w:eastAsia="lv-LV"/>
              </w:rPr>
              <w:t>CFLA</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6B5A87" w:rsidRPr="00AB7283" w:rsidRDefault="006B5A87" w:rsidP="006B5A87">
            <w:pPr>
              <w:jc w:val="center"/>
              <w:rPr>
                <w:rFonts w:ascii="Arial" w:eastAsia="Times New Roman" w:hAnsi="Arial" w:cs="Arial"/>
                <w:color w:val="000000"/>
                <w:sz w:val="16"/>
                <w:szCs w:val="16"/>
                <w:lang w:eastAsia="lv-LV"/>
              </w:rPr>
            </w:pPr>
            <w:r>
              <w:rPr>
                <w:rFonts w:ascii="Arial" w:eastAsia="Times New Roman" w:hAnsi="Arial" w:cs="Arial"/>
                <w:color w:val="000000"/>
                <w:sz w:val="16"/>
                <w:szCs w:val="16"/>
                <w:lang w:eastAsia="lv-LV"/>
              </w:rPr>
              <w:t>651/2014</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6B5A87" w:rsidRPr="00AB7283" w:rsidRDefault="006B5A87" w:rsidP="006B5A87">
            <w:pPr>
              <w:jc w:val="center"/>
              <w:rPr>
                <w:rFonts w:ascii="Arial" w:eastAsia="Times New Roman" w:hAnsi="Arial" w:cs="Arial"/>
                <w:color w:val="000000"/>
                <w:sz w:val="16"/>
                <w:szCs w:val="16"/>
                <w:lang w:eastAsia="lv-LV"/>
              </w:rPr>
            </w:pPr>
            <w:r w:rsidRPr="00AB7283">
              <w:rPr>
                <w:rFonts w:ascii="Arial" w:eastAsia="Times New Roman" w:hAnsi="Arial" w:cs="Arial"/>
                <w:color w:val="000000"/>
                <w:sz w:val="16"/>
                <w:szCs w:val="16"/>
                <w:lang w:eastAsia="lv-LV"/>
              </w:rPr>
              <w:t>Vides aizsardzība un energoefektivitāte</w:t>
            </w:r>
            <w:r>
              <w:rPr>
                <w:rFonts w:ascii="Arial" w:eastAsia="Times New Roman" w:hAnsi="Arial" w:cs="Arial"/>
                <w:color w:val="000000"/>
                <w:sz w:val="16"/>
                <w:szCs w:val="16"/>
                <w:lang w:eastAsia="lv-LV"/>
              </w:rPr>
              <w:t>, atbalsts vietējai infrastruktūrai</w:t>
            </w:r>
          </w:p>
        </w:tc>
        <w:tc>
          <w:tcPr>
            <w:tcW w:w="6804" w:type="dxa"/>
            <w:tcBorders>
              <w:top w:val="single" w:sz="4" w:space="0" w:color="auto"/>
              <w:left w:val="single" w:sz="4" w:space="0" w:color="auto"/>
              <w:bottom w:val="single" w:sz="4" w:space="0" w:color="auto"/>
              <w:right w:val="single" w:sz="4" w:space="0" w:color="auto"/>
            </w:tcBorders>
            <w:shd w:val="clear" w:color="000000" w:fill="FFFFFF"/>
          </w:tcPr>
          <w:p w:rsidR="006B5A87" w:rsidRDefault="006B5A87" w:rsidP="00272925">
            <w:pPr>
              <w:rPr>
                <w:rFonts w:ascii="Arial" w:hAnsi="Arial" w:cs="Arial"/>
                <w:color w:val="000000"/>
                <w:sz w:val="16"/>
                <w:szCs w:val="16"/>
              </w:rPr>
            </w:pPr>
            <w:r>
              <w:rPr>
                <w:rFonts w:ascii="Arial" w:hAnsi="Arial" w:cs="Arial"/>
                <w:color w:val="000000"/>
                <w:sz w:val="16"/>
                <w:szCs w:val="16"/>
              </w:rPr>
              <w:t>Ministru kabineta 2017. gada 4.aprīļa noteikumi Nr.198 Darbības programmas "Izaugsme un nodarbinātība" 6.1.3. specifiskā atbalsta mērķa "Nodrošināt nepieciešamo infrastruktūru uz Rīgas maģistrālajiem pārvadiem un novērst maģistrālo ielu fragmentāro raksturu" 6.1.3.2. pasākuma "Multimodāla transporta mezgla izbūve Torņakalna apkaimē" īstenošanas noteikumi</w:t>
            </w:r>
          </w:p>
          <w:p w:rsidR="006B5A87" w:rsidRDefault="00E41B67" w:rsidP="006B5A87">
            <w:pPr>
              <w:jc w:val="center"/>
              <w:rPr>
                <w:rFonts w:ascii="Arial" w:eastAsia="Times New Roman" w:hAnsi="Arial" w:cs="Arial"/>
                <w:color w:val="000000"/>
                <w:sz w:val="16"/>
                <w:szCs w:val="16"/>
                <w:lang w:eastAsia="lv-LV"/>
              </w:rPr>
            </w:pPr>
            <w:hyperlink r:id="rId43" w:history="1">
              <w:r w:rsidR="006B5A87" w:rsidRPr="00293462">
                <w:rPr>
                  <w:rStyle w:val="Hyperlink"/>
                  <w:rFonts w:ascii="Arial" w:eastAsia="Times New Roman" w:hAnsi="Arial" w:cs="Arial"/>
                  <w:sz w:val="16"/>
                  <w:szCs w:val="16"/>
                  <w:lang w:eastAsia="lv-LV"/>
                </w:rPr>
                <w:t>https://likumi.lv/ta/id/290127-darbibas-programmas-izaugsme-un-nodarbinatiba-6-1-3-specifiska-atbalsta-merka-nodrosinat-nepieciesamo-infrastrukturu</w:t>
              </w:r>
            </w:hyperlink>
          </w:p>
          <w:p w:rsidR="006B5A87" w:rsidRPr="00AB7283" w:rsidRDefault="006B5A87" w:rsidP="006B5A87">
            <w:pPr>
              <w:jc w:val="center"/>
              <w:rPr>
                <w:rFonts w:ascii="Arial" w:eastAsia="Times New Roman" w:hAnsi="Arial" w:cs="Arial"/>
                <w:color w:val="000000"/>
                <w:sz w:val="16"/>
                <w:szCs w:val="16"/>
                <w:lang w:eastAsia="lv-LV"/>
              </w:rPr>
            </w:pPr>
          </w:p>
        </w:tc>
      </w:tr>
      <w:tr w:rsidR="006B5A87" w:rsidRPr="00AB7283" w:rsidTr="00E41B67">
        <w:trPr>
          <w:trHeight w:val="1645"/>
        </w:trPr>
        <w:tc>
          <w:tcPr>
            <w:tcW w:w="562" w:type="dxa"/>
            <w:tcBorders>
              <w:top w:val="single" w:sz="4" w:space="0" w:color="auto"/>
              <w:left w:val="single" w:sz="4" w:space="0" w:color="auto"/>
              <w:bottom w:val="single" w:sz="4" w:space="0" w:color="auto"/>
              <w:right w:val="single" w:sz="4" w:space="0" w:color="auto"/>
            </w:tcBorders>
            <w:shd w:val="clear" w:color="000000" w:fill="FFFFFF"/>
            <w:noWrap/>
          </w:tcPr>
          <w:p w:rsidR="006B5A87" w:rsidRDefault="00E41B67" w:rsidP="006B5A87">
            <w:pPr>
              <w:jc w:val="center"/>
              <w:rPr>
                <w:rFonts w:ascii="Arial" w:eastAsia="Times New Roman" w:hAnsi="Arial" w:cs="Arial"/>
                <w:b/>
                <w:bCs/>
                <w:color w:val="000000"/>
                <w:sz w:val="16"/>
                <w:szCs w:val="16"/>
                <w:lang w:eastAsia="lv-LV"/>
              </w:rPr>
            </w:pPr>
            <w:r>
              <w:rPr>
                <w:rFonts w:ascii="Arial" w:eastAsia="Times New Roman" w:hAnsi="Arial" w:cs="Arial"/>
                <w:b/>
                <w:bCs/>
                <w:color w:val="000000"/>
                <w:sz w:val="16"/>
                <w:szCs w:val="16"/>
                <w:lang w:eastAsia="lv-LV"/>
              </w:rPr>
              <w:t>33</w:t>
            </w:r>
          </w:p>
        </w:tc>
        <w:tc>
          <w:tcPr>
            <w:tcW w:w="1985" w:type="dxa"/>
            <w:tcBorders>
              <w:top w:val="single" w:sz="4" w:space="0" w:color="auto"/>
              <w:left w:val="single" w:sz="4" w:space="0" w:color="auto"/>
              <w:bottom w:val="single" w:sz="4" w:space="0" w:color="auto"/>
              <w:right w:val="single" w:sz="4" w:space="0" w:color="auto"/>
            </w:tcBorders>
            <w:shd w:val="clear" w:color="000000" w:fill="FFFFFF"/>
          </w:tcPr>
          <w:p w:rsidR="006B5A87" w:rsidRDefault="006B5A87" w:rsidP="006B5A87">
            <w:pPr>
              <w:jc w:val="center"/>
              <w:rPr>
                <w:rFonts w:ascii="Arial" w:hAnsi="Arial" w:cs="Arial"/>
                <w:color w:val="000000"/>
                <w:sz w:val="16"/>
                <w:szCs w:val="16"/>
              </w:rPr>
            </w:pPr>
            <w:r>
              <w:rPr>
                <w:rFonts w:ascii="Arial" w:hAnsi="Arial" w:cs="Arial"/>
                <w:color w:val="000000"/>
                <w:sz w:val="16"/>
                <w:szCs w:val="16"/>
              </w:rPr>
              <w:t>Darbības programmas "Izaugsme un nodarbinātība" 1.1.1. specifiskā atbalsta mērķis "Palielināt Latvijas zinātnisko institūciju pētniecisko un inovatīvo kapacitāti un spēju piesaistīt ārējo finansējumu, ieguldot cilvēkresursos un infrastruktūrā" 1.1.1.5. pasākums "Atbalsts starptautiskās sadarbības projektiem pētniecībā un inovācijās"</w:t>
            </w:r>
          </w:p>
          <w:p w:rsidR="006B5A87" w:rsidRPr="00AB7283" w:rsidRDefault="006B5A87" w:rsidP="006B5A87">
            <w:pPr>
              <w:jc w:val="center"/>
              <w:rPr>
                <w:rFonts w:ascii="Arial" w:eastAsia="Times New Roman" w:hAnsi="Arial" w:cs="Arial"/>
                <w:color w:val="000000"/>
                <w:sz w:val="16"/>
                <w:szCs w:val="16"/>
                <w:lang w:eastAsia="lv-LV"/>
              </w:rPr>
            </w:pP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6B5A87" w:rsidRDefault="006B5A87" w:rsidP="006B5A87">
            <w:pPr>
              <w:jc w:val="center"/>
              <w:rPr>
                <w:rFonts w:ascii="Arial" w:hAnsi="Arial" w:cs="Arial"/>
                <w:color w:val="000000"/>
                <w:sz w:val="16"/>
                <w:szCs w:val="16"/>
              </w:rPr>
            </w:pPr>
            <w:r>
              <w:rPr>
                <w:rFonts w:ascii="Arial" w:hAnsi="Arial" w:cs="Arial"/>
                <w:color w:val="000000"/>
                <w:sz w:val="16"/>
                <w:szCs w:val="16"/>
              </w:rPr>
              <w:t>SA.48818</w:t>
            </w:r>
          </w:p>
          <w:p w:rsidR="00B578B4" w:rsidRDefault="00B578B4" w:rsidP="006B5A87">
            <w:pPr>
              <w:jc w:val="center"/>
              <w:rPr>
                <w:rFonts w:ascii="Arial" w:hAnsi="Arial" w:cs="Arial"/>
                <w:color w:val="000000"/>
                <w:sz w:val="16"/>
                <w:szCs w:val="16"/>
              </w:rPr>
            </w:pPr>
            <w:r>
              <w:rPr>
                <w:rFonts w:ascii="Arial" w:hAnsi="Arial" w:cs="Arial"/>
                <w:color w:val="000000"/>
                <w:sz w:val="16"/>
                <w:szCs w:val="16"/>
              </w:rPr>
              <w:t>SA.55475</w:t>
            </w:r>
          </w:p>
          <w:p w:rsidR="00E22680" w:rsidRDefault="00E22680" w:rsidP="006B5A87">
            <w:pPr>
              <w:jc w:val="center"/>
              <w:rPr>
                <w:rFonts w:ascii="Arial" w:hAnsi="Arial" w:cs="Arial"/>
                <w:color w:val="000000"/>
                <w:sz w:val="16"/>
                <w:szCs w:val="16"/>
              </w:rPr>
            </w:pPr>
          </w:p>
          <w:p w:rsidR="006B5A87" w:rsidRPr="00AB7283" w:rsidRDefault="006B5A87" w:rsidP="006B5A87">
            <w:pPr>
              <w:jc w:val="center"/>
              <w:rPr>
                <w:rFonts w:ascii="Arial" w:eastAsia="Times New Roman" w:hAnsi="Arial" w:cs="Arial"/>
                <w:color w:val="000000"/>
                <w:sz w:val="16"/>
                <w:szCs w:val="16"/>
                <w:lang w:eastAsia="lv-LV"/>
              </w:rPr>
            </w:pP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6B5A87" w:rsidRDefault="006B5A87" w:rsidP="006B5A87">
            <w:pPr>
              <w:jc w:val="center"/>
              <w:rPr>
                <w:rFonts w:ascii="Arial" w:hAnsi="Arial" w:cs="Arial"/>
                <w:color w:val="000000"/>
                <w:sz w:val="16"/>
                <w:szCs w:val="16"/>
              </w:rPr>
            </w:pPr>
            <w:r>
              <w:rPr>
                <w:rFonts w:ascii="Arial" w:hAnsi="Arial" w:cs="Arial"/>
                <w:color w:val="000000"/>
                <w:sz w:val="16"/>
                <w:szCs w:val="16"/>
              </w:rPr>
              <w:t>Izglītības un zinātnes ministrija</w:t>
            </w:r>
          </w:p>
          <w:p w:rsidR="006B5A87" w:rsidRPr="00AB7283" w:rsidRDefault="006B5A87" w:rsidP="006B5A87">
            <w:pPr>
              <w:jc w:val="center"/>
              <w:rPr>
                <w:rFonts w:ascii="Arial" w:eastAsia="Times New Roman" w:hAnsi="Arial" w:cs="Arial"/>
                <w:color w:val="000000"/>
                <w:sz w:val="16"/>
                <w:szCs w:val="16"/>
                <w:lang w:eastAsia="lv-LV"/>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6B5A87" w:rsidRPr="00AB7283" w:rsidRDefault="006B5A87" w:rsidP="006B5A87">
            <w:pPr>
              <w:jc w:val="center"/>
              <w:rPr>
                <w:rFonts w:ascii="Arial" w:eastAsia="Times New Roman" w:hAnsi="Arial" w:cs="Arial"/>
                <w:color w:val="000000"/>
                <w:sz w:val="16"/>
                <w:szCs w:val="16"/>
                <w:lang w:eastAsia="lv-LV"/>
              </w:rPr>
            </w:pPr>
            <w:r>
              <w:rPr>
                <w:rFonts w:ascii="Arial" w:eastAsia="Times New Roman" w:hAnsi="Arial" w:cs="Arial"/>
                <w:color w:val="000000"/>
                <w:sz w:val="16"/>
                <w:szCs w:val="16"/>
                <w:lang w:eastAsia="lv-LV"/>
              </w:rPr>
              <w:t>CFLA</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6B5A87" w:rsidRPr="00AB7283" w:rsidRDefault="006B5A87" w:rsidP="006B5A87">
            <w:pPr>
              <w:jc w:val="center"/>
              <w:rPr>
                <w:rFonts w:ascii="Arial" w:eastAsia="Times New Roman" w:hAnsi="Arial" w:cs="Arial"/>
                <w:color w:val="000000"/>
                <w:sz w:val="16"/>
                <w:szCs w:val="16"/>
                <w:lang w:eastAsia="lv-LV"/>
              </w:rPr>
            </w:pPr>
            <w:r>
              <w:rPr>
                <w:rFonts w:ascii="Arial" w:eastAsia="Times New Roman" w:hAnsi="Arial" w:cs="Arial"/>
                <w:color w:val="000000"/>
                <w:sz w:val="16"/>
                <w:szCs w:val="16"/>
                <w:lang w:eastAsia="lv-LV"/>
              </w:rPr>
              <w:t>651/2014</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6B5A87" w:rsidRDefault="006B5A87" w:rsidP="006B5A87">
            <w:pPr>
              <w:spacing w:after="240"/>
              <w:jc w:val="center"/>
              <w:rPr>
                <w:rFonts w:ascii="Arial" w:hAnsi="Arial" w:cs="Arial"/>
                <w:color w:val="000000"/>
                <w:sz w:val="16"/>
                <w:szCs w:val="16"/>
              </w:rPr>
            </w:pPr>
            <w:r>
              <w:rPr>
                <w:rFonts w:ascii="Arial" w:hAnsi="Arial" w:cs="Arial"/>
                <w:color w:val="000000"/>
                <w:sz w:val="16"/>
                <w:szCs w:val="16"/>
              </w:rPr>
              <w:t>Atbalsts pētniecībai, attīstībai, inovācijai</w:t>
            </w:r>
          </w:p>
          <w:p w:rsidR="006B5A87" w:rsidRPr="00AB7283" w:rsidRDefault="006B5A87" w:rsidP="006B5A87">
            <w:pPr>
              <w:jc w:val="center"/>
              <w:rPr>
                <w:rFonts w:ascii="Arial" w:eastAsia="Times New Roman" w:hAnsi="Arial" w:cs="Arial"/>
                <w:color w:val="000000"/>
                <w:sz w:val="16"/>
                <w:szCs w:val="16"/>
                <w:lang w:eastAsia="lv-LV"/>
              </w:rPr>
            </w:pPr>
          </w:p>
        </w:tc>
        <w:tc>
          <w:tcPr>
            <w:tcW w:w="6804" w:type="dxa"/>
            <w:tcBorders>
              <w:top w:val="single" w:sz="4" w:space="0" w:color="auto"/>
              <w:left w:val="single" w:sz="4" w:space="0" w:color="auto"/>
              <w:bottom w:val="single" w:sz="4" w:space="0" w:color="auto"/>
              <w:right w:val="single" w:sz="4" w:space="0" w:color="auto"/>
            </w:tcBorders>
            <w:shd w:val="clear" w:color="000000" w:fill="FFFFFF"/>
          </w:tcPr>
          <w:p w:rsidR="006B5A87" w:rsidRDefault="006B5A87" w:rsidP="00272925">
            <w:pPr>
              <w:rPr>
                <w:rFonts w:ascii="Arial" w:hAnsi="Arial" w:cs="Arial"/>
                <w:color w:val="000000"/>
                <w:sz w:val="16"/>
                <w:szCs w:val="16"/>
              </w:rPr>
            </w:pPr>
            <w:r>
              <w:rPr>
                <w:rFonts w:ascii="Arial" w:hAnsi="Arial" w:cs="Arial"/>
                <w:color w:val="000000"/>
                <w:sz w:val="16"/>
                <w:szCs w:val="16"/>
              </w:rPr>
              <w:t>Ministru kabineta 2017. gada 6. jūnija noteikumi Nr. 315 "Darbības programmas "Izaugsme un nodarbinātība" 1.1.1. specifiskā atbalsta mērķa "Palielināt Latvijas zinātnisko institūciju pētniecisko un inovatīvo kapacitāti un spēju piesaistīt ārējo finansējumu, ieguldot cilvēkresursos un infrastruktūrā" 1.1.1.5. pasākuma "Atbalsts starptautiskās sadarbības projektiem pētniecībā un inovācijās" pirmās, otrās un trešās projektu iesniegumu atlases kārtas īstenošanas noteikumi"</w:t>
            </w:r>
          </w:p>
          <w:p w:rsidR="006B5A87" w:rsidRDefault="00E41B67" w:rsidP="006B5A87">
            <w:pPr>
              <w:jc w:val="center"/>
              <w:rPr>
                <w:rFonts w:ascii="Arial" w:eastAsia="Times New Roman" w:hAnsi="Arial" w:cs="Arial"/>
                <w:color w:val="000000"/>
                <w:sz w:val="16"/>
                <w:szCs w:val="16"/>
                <w:lang w:eastAsia="lv-LV"/>
              </w:rPr>
            </w:pPr>
            <w:hyperlink r:id="rId44" w:history="1">
              <w:r w:rsidR="006B5A87" w:rsidRPr="00293462">
                <w:rPr>
                  <w:rStyle w:val="Hyperlink"/>
                  <w:rFonts w:ascii="Arial" w:eastAsia="Times New Roman" w:hAnsi="Arial" w:cs="Arial"/>
                  <w:sz w:val="16"/>
                  <w:szCs w:val="16"/>
                  <w:lang w:eastAsia="lv-LV"/>
                </w:rPr>
                <w:t>https://likumi.lv/ta/id/291823-darbibas-programmas-izaugsme-un-nodarbinatiba-1-1-1-specifiska-atbalsta-merka-palielinat-latvijas-zinatnisko-instituciju</w:t>
              </w:r>
            </w:hyperlink>
          </w:p>
          <w:p w:rsidR="006B5A87" w:rsidRPr="00AB7283" w:rsidRDefault="006B5A87" w:rsidP="006B5A87">
            <w:pPr>
              <w:jc w:val="center"/>
              <w:rPr>
                <w:rFonts w:ascii="Arial" w:eastAsia="Times New Roman" w:hAnsi="Arial" w:cs="Arial"/>
                <w:color w:val="000000"/>
                <w:sz w:val="16"/>
                <w:szCs w:val="16"/>
                <w:lang w:eastAsia="lv-LV"/>
              </w:rPr>
            </w:pPr>
          </w:p>
        </w:tc>
      </w:tr>
      <w:tr w:rsidR="00201944" w:rsidRPr="00AB7283" w:rsidTr="00E41B67">
        <w:trPr>
          <w:trHeight w:val="1645"/>
        </w:trPr>
        <w:tc>
          <w:tcPr>
            <w:tcW w:w="562" w:type="dxa"/>
            <w:tcBorders>
              <w:top w:val="single" w:sz="4" w:space="0" w:color="auto"/>
              <w:left w:val="single" w:sz="4" w:space="0" w:color="auto"/>
              <w:bottom w:val="single" w:sz="4" w:space="0" w:color="auto"/>
              <w:right w:val="single" w:sz="4" w:space="0" w:color="auto"/>
            </w:tcBorders>
            <w:shd w:val="clear" w:color="000000" w:fill="FFFFFF"/>
            <w:noWrap/>
          </w:tcPr>
          <w:p w:rsidR="00201944" w:rsidRDefault="00E41B67" w:rsidP="006B5A87">
            <w:pPr>
              <w:jc w:val="center"/>
              <w:rPr>
                <w:rFonts w:ascii="Arial" w:eastAsia="Times New Roman" w:hAnsi="Arial" w:cs="Arial"/>
                <w:b/>
                <w:bCs/>
                <w:color w:val="000000"/>
                <w:sz w:val="16"/>
                <w:szCs w:val="16"/>
                <w:lang w:eastAsia="lv-LV"/>
              </w:rPr>
            </w:pPr>
            <w:r>
              <w:rPr>
                <w:rFonts w:ascii="Arial" w:eastAsia="Times New Roman" w:hAnsi="Arial" w:cs="Arial"/>
                <w:b/>
                <w:bCs/>
                <w:color w:val="000000"/>
                <w:sz w:val="16"/>
                <w:szCs w:val="16"/>
                <w:lang w:eastAsia="lv-LV"/>
              </w:rPr>
              <w:t>34</w:t>
            </w:r>
          </w:p>
        </w:tc>
        <w:tc>
          <w:tcPr>
            <w:tcW w:w="1985" w:type="dxa"/>
            <w:tcBorders>
              <w:top w:val="single" w:sz="4" w:space="0" w:color="auto"/>
              <w:left w:val="single" w:sz="4" w:space="0" w:color="auto"/>
              <w:bottom w:val="single" w:sz="4" w:space="0" w:color="auto"/>
              <w:right w:val="single" w:sz="4" w:space="0" w:color="auto"/>
            </w:tcBorders>
            <w:shd w:val="clear" w:color="000000" w:fill="FFFFFF"/>
          </w:tcPr>
          <w:p w:rsidR="00201944" w:rsidRDefault="00201944" w:rsidP="006B5A87">
            <w:pPr>
              <w:jc w:val="center"/>
              <w:rPr>
                <w:rFonts w:ascii="Arial" w:hAnsi="Arial" w:cs="Arial"/>
                <w:color w:val="000000"/>
                <w:sz w:val="16"/>
                <w:szCs w:val="16"/>
              </w:rPr>
            </w:pPr>
            <w:r w:rsidRPr="00201944">
              <w:rPr>
                <w:rFonts w:ascii="Arial" w:hAnsi="Arial" w:cs="Arial"/>
                <w:color w:val="000000"/>
                <w:sz w:val="16"/>
                <w:szCs w:val="16"/>
              </w:rPr>
              <w:t>Veicināt energoefektivitāti un vietējo AER izmantošanu centralizētajā siltumapgādē</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201944" w:rsidRDefault="00C67A7E" w:rsidP="006B5A87">
            <w:pPr>
              <w:jc w:val="center"/>
              <w:rPr>
                <w:rFonts w:ascii="Arial" w:hAnsi="Arial" w:cs="Arial"/>
                <w:color w:val="000000"/>
                <w:sz w:val="16"/>
                <w:szCs w:val="16"/>
              </w:rPr>
            </w:pPr>
            <w:r w:rsidRPr="00C67A7E">
              <w:rPr>
                <w:rFonts w:ascii="Arial" w:hAnsi="Arial" w:cs="Arial"/>
                <w:color w:val="000000"/>
                <w:sz w:val="16"/>
                <w:szCs w:val="16"/>
              </w:rPr>
              <w:t>SA.49245</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201944" w:rsidRDefault="00C67A7E" w:rsidP="006B5A87">
            <w:pPr>
              <w:jc w:val="center"/>
              <w:rPr>
                <w:rFonts w:ascii="Arial" w:hAnsi="Arial" w:cs="Arial"/>
                <w:color w:val="000000"/>
                <w:sz w:val="16"/>
                <w:szCs w:val="16"/>
              </w:rPr>
            </w:pPr>
            <w:r>
              <w:rPr>
                <w:rFonts w:ascii="Arial" w:hAnsi="Arial" w:cs="Arial"/>
                <w:color w:val="000000"/>
                <w:sz w:val="16"/>
                <w:szCs w:val="16"/>
              </w:rPr>
              <w:t>Ekonomikas ministrija</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201944" w:rsidRDefault="00C67A7E" w:rsidP="006B5A87">
            <w:pPr>
              <w:jc w:val="center"/>
              <w:rPr>
                <w:rFonts w:ascii="Arial" w:eastAsia="Times New Roman" w:hAnsi="Arial" w:cs="Arial"/>
                <w:color w:val="000000"/>
                <w:sz w:val="16"/>
                <w:szCs w:val="16"/>
                <w:lang w:eastAsia="lv-LV"/>
              </w:rPr>
            </w:pPr>
            <w:r>
              <w:rPr>
                <w:rFonts w:ascii="Arial" w:eastAsia="Times New Roman" w:hAnsi="Arial" w:cs="Arial"/>
                <w:color w:val="000000"/>
                <w:sz w:val="16"/>
                <w:szCs w:val="16"/>
                <w:lang w:eastAsia="lv-LV"/>
              </w:rPr>
              <w:t>CFLA</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201944" w:rsidRDefault="00C67A7E" w:rsidP="006B5A87">
            <w:pPr>
              <w:jc w:val="center"/>
              <w:rPr>
                <w:rFonts w:ascii="Arial" w:eastAsia="Times New Roman" w:hAnsi="Arial" w:cs="Arial"/>
                <w:color w:val="000000"/>
                <w:sz w:val="16"/>
                <w:szCs w:val="16"/>
                <w:lang w:eastAsia="lv-LV"/>
              </w:rPr>
            </w:pPr>
            <w:r>
              <w:rPr>
                <w:rFonts w:ascii="Arial" w:eastAsia="Times New Roman" w:hAnsi="Arial" w:cs="Arial"/>
                <w:color w:val="000000"/>
                <w:sz w:val="16"/>
                <w:szCs w:val="16"/>
                <w:lang w:eastAsia="lv-LV"/>
              </w:rPr>
              <w:t>651/20104</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C67A7E" w:rsidRDefault="00C67A7E" w:rsidP="00C67A7E">
            <w:pPr>
              <w:jc w:val="center"/>
              <w:rPr>
                <w:rFonts w:ascii="Arial" w:hAnsi="Arial" w:cs="Arial"/>
                <w:color w:val="000000"/>
                <w:sz w:val="16"/>
                <w:szCs w:val="16"/>
              </w:rPr>
            </w:pPr>
            <w:r>
              <w:rPr>
                <w:rFonts w:ascii="Arial" w:hAnsi="Arial" w:cs="Arial"/>
                <w:color w:val="000000"/>
                <w:sz w:val="16"/>
                <w:szCs w:val="16"/>
              </w:rPr>
              <w:t>Atbalsts vides aizsardzībai</w:t>
            </w:r>
          </w:p>
          <w:p w:rsidR="00201944" w:rsidRDefault="00201944" w:rsidP="006B5A87">
            <w:pPr>
              <w:spacing w:after="240"/>
              <w:jc w:val="center"/>
              <w:rPr>
                <w:rFonts w:ascii="Arial" w:hAnsi="Arial" w:cs="Arial"/>
                <w:color w:val="000000"/>
                <w:sz w:val="16"/>
                <w:szCs w:val="16"/>
              </w:rPr>
            </w:pPr>
          </w:p>
        </w:tc>
        <w:tc>
          <w:tcPr>
            <w:tcW w:w="6804" w:type="dxa"/>
            <w:tcBorders>
              <w:top w:val="single" w:sz="4" w:space="0" w:color="auto"/>
              <w:left w:val="single" w:sz="4" w:space="0" w:color="auto"/>
              <w:bottom w:val="single" w:sz="4" w:space="0" w:color="auto"/>
              <w:right w:val="single" w:sz="4" w:space="0" w:color="auto"/>
            </w:tcBorders>
            <w:shd w:val="clear" w:color="000000" w:fill="FFFFFF"/>
          </w:tcPr>
          <w:p w:rsidR="00201944" w:rsidRDefault="00C67A7E" w:rsidP="00272925">
            <w:pPr>
              <w:rPr>
                <w:rFonts w:ascii="Arial" w:hAnsi="Arial" w:cs="Arial"/>
                <w:color w:val="000000"/>
                <w:sz w:val="16"/>
                <w:szCs w:val="16"/>
              </w:rPr>
            </w:pPr>
            <w:r w:rsidRPr="00C67A7E">
              <w:rPr>
                <w:rFonts w:ascii="Arial" w:hAnsi="Arial" w:cs="Arial"/>
                <w:color w:val="000000"/>
                <w:sz w:val="16"/>
                <w:szCs w:val="16"/>
              </w:rPr>
              <w:t>Ministru kabineta 2017.gada 22.augusta noteikumi Nr.495 "Darbības programmas "Izaugsme un nodarbinātība" 4.3.1. specifiskā atbalsta mērķa "Veicināt energoefektivitāti un vietējo AER izmantošanu centralizētajā siltumapgādē" otrās projektu iesniegumu atlases kārtas īstenošanas noteikumi"</w:t>
            </w:r>
          </w:p>
          <w:p w:rsidR="00C67A7E" w:rsidRDefault="00E41B67" w:rsidP="00272925">
            <w:pPr>
              <w:rPr>
                <w:rFonts w:ascii="Arial" w:hAnsi="Arial" w:cs="Arial"/>
                <w:color w:val="000000"/>
                <w:sz w:val="16"/>
                <w:szCs w:val="16"/>
              </w:rPr>
            </w:pPr>
            <w:hyperlink r:id="rId45" w:history="1">
              <w:r w:rsidR="00C67A7E" w:rsidRPr="007C7B78">
                <w:rPr>
                  <w:rStyle w:val="Hyperlink"/>
                  <w:rFonts w:ascii="Arial" w:hAnsi="Arial" w:cs="Arial"/>
                  <w:sz w:val="16"/>
                  <w:szCs w:val="16"/>
                </w:rPr>
                <w:t>https://likumi.lv/ta/id/293209-darbibas-programmas-izaugsme-un-nodarbinatiba-4-3-1-specifiska-atbalsta</w:t>
              </w:r>
            </w:hyperlink>
          </w:p>
          <w:p w:rsidR="00C67A7E" w:rsidRDefault="00C67A7E" w:rsidP="00272925">
            <w:pPr>
              <w:rPr>
                <w:rFonts w:ascii="Arial" w:hAnsi="Arial" w:cs="Arial"/>
                <w:color w:val="000000"/>
                <w:sz w:val="16"/>
                <w:szCs w:val="16"/>
              </w:rPr>
            </w:pPr>
          </w:p>
        </w:tc>
      </w:tr>
      <w:tr w:rsidR="00201944" w:rsidRPr="00AB7283" w:rsidTr="00E41B67">
        <w:trPr>
          <w:trHeight w:val="1645"/>
        </w:trPr>
        <w:tc>
          <w:tcPr>
            <w:tcW w:w="562" w:type="dxa"/>
            <w:tcBorders>
              <w:top w:val="single" w:sz="4" w:space="0" w:color="auto"/>
              <w:left w:val="single" w:sz="4" w:space="0" w:color="auto"/>
              <w:bottom w:val="single" w:sz="4" w:space="0" w:color="auto"/>
              <w:right w:val="single" w:sz="4" w:space="0" w:color="auto"/>
            </w:tcBorders>
            <w:shd w:val="clear" w:color="000000" w:fill="FFFFFF"/>
            <w:noWrap/>
          </w:tcPr>
          <w:p w:rsidR="00201944" w:rsidRDefault="00E41B67" w:rsidP="006B5A87">
            <w:pPr>
              <w:jc w:val="center"/>
              <w:rPr>
                <w:rFonts w:ascii="Arial" w:eastAsia="Times New Roman" w:hAnsi="Arial" w:cs="Arial"/>
                <w:b/>
                <w:bCs/>
                <w:color w:val="000000"/>
                <w:sz w:val="16"/>
                <w:szCs w:val="16"/>
                <w:lang w:eastAsia="lv-LV"/>
              </w:rPr>
            </w:pPr>
            <w:r>
              <w:rPr>
                <w:rFonts w:ascii="Arial" w:eastAsia="Times New Roman" w:hAnsi="Arial" w:cs="Arial"/>
                <w:b/>
                <w:bCs/>
                <w:color w:val="000000"/>
                <w:sz w:val="16"/>
                <w:szCs w:val="16"/>
                <w:lang w:eastAsia="lv-LV"/>
              </w:rPr>
              <w:lastRenderedPageBreak/>
              <w:t>35</w:t>
            </w:r>
          </w:p>
        </w:tc>
        <w:tc>
          <w:tcPr>
            <w:tcW w:w="1985" w:type="dxa"/>
            <w:tcBorders>
              <w:top w:val="single" w:sz="4" w:space="0" w:color="auto"/>
              <w:left w:val="single" w:sz="4" w:space="0" w:color="auto"/>
              <w:bottom w:val="single" w:sz="4" w:space="0" w:color="auto"/>
              <w:right w:val="single" w:sz="4" w:space="0" w:color="auto"/>
            </w:tcBorders>
            <w:shd w:val="clear" w:color="000000" w:fill="FFFFFF"/>
          </w:tcPr>
          <w:p w:rsidR="00C67A7E" w:rsidRDefault="00C67A7E" w:rsidP="00C67A7E">
            <w:pPr>
              <w:jc w:val="center"/>
              <w:rPr>
                <w:rFonts w:ascii="Arial" w:hAnsi="Arial" w:cs="Arial"/>
                <w:color w:val="000000"/>
                <w:sz w:val="16"/>
                <w:szCs w:val="16"/>
              </w:rPr>
            </w:pPr>
            <w:r>
              <w:rPr>
                <w:rFonts w:ascii="Arial" w:hAnsi="Arial" w:cs="Arial"/>
                <w:color w:val="000000"/>
                <w:sz w:val="16"/>
                <w:szCs w:val="16"/>
              </w:rPr>
              <w:t xml:space="preserve">Darbības programma "Izaugsme un nodarbinātība" prioritārā virziena "Vides aizsardzības un resursu izmantošanas efektivitāte" 5.5.1. specifiskā atbalsta mērķa "Saglabāt, aizsargāt un attīstīt nozīmīgu kultūras un dabas mantojumu, kā arī attīstīt ar to saistītos pakalpojumus" trešās projektu iesniegumu atlases kārtas "Ieguldījumi kultūras un dabas mantojuma attīstībai nacionālas nozīmes attīstības centru pašvaldībās" </w:t>
            </w:r>
          </w:p>
          <w:p w:rsidR="00201944" w:rsidRDefault="00201944" w:rsidP="006B5A87">
            <w:pPr>
              <w:jc w:val="center"/>
              <w:rPr>
                <w:rFonts w:ascii="Arial" w:hAnsi="Arial" w:cs="Arial"/>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201944" w:rsidRDefault="00C67A7E" w:rsidP="006B5A87">
            <w:pPr>
              <w:jc w:val="center"/>
              <w:rPr>
                <w:rFonts w:ascii="Arial" w:hAnsi="Arial" w:cs="Arial"/>
                <w:color w:val="000000"/>
                <w:sz w:val="16"/>
                <w:szCs w:val="16"/>
              </w:rPr>
            </w:pPr>
            <w:r w:rsidRPr="00C67A7E">
              <w:rPr>
                <w:rFonts w:ascii="Arial" w:hAnsi="Arial" w:cs="Arial"/>
                <w:color w:val="000000"/>
                <w:sz w:val="16"/>
                <w:szCs w:val="16"/>
              </w:rPr>
              <w:t>SA.49636</w:t>
            </w:r>
          </w:p>
          <w:p w:rsidR="00833AC1" w:rsidRDefault="00833AC1" w:rsidP="006B5A87">
            <w:pPr>
              <w:jc w:val="center"/>
              <w:rPr>
                <w:rFonts w:ascii="Arial" w:hAnsi="Arial" w:cs="Arial"/>
                <w:color w:val="000000"/>
                <w:sz w:val="16"/>
                <w:szCs w:val="16"/>
              </w:rPr>
            </w:pPr>
            <w:r>
              <w:rPr>
                <w:rFonts w:ascii="Arial" w:hAnsi="Arial" w:cs="Arial"/>
                <w:color w:val="000000"/>
                <w:sz w:val="16"/>
                <w:szCs w:val="16"/>
              </w:rPr>
              <w:t>SA.52160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201944" w:rsidRDefault="00C67A7E" w:rsidP="006B5A87">
            <w:pPr>
              <w:jc w:val="center"/>
              <w:rPr>
                <w:rFonts w:ascii="Arial" w:hAnsi="Arial" w:cs="Arial"/>
                <w:color w:val="000000"/>
                <w:sz w:val="16"/>
                <w:szCs w:val="16"/>
              </w:rPr>
            </w:pPr>
            <w:r w:rsidRPr="00C67A7E">
              <w:rPr>
                <w:rFonts w:ascii="Arial" w:hAnsi="Arial" w:cs="Arial"/>
                <w:color w:val="000000"/>
                <w:sz w:val="16"/>
                <w:szCs w:val="16"/>
              </w:rPr>
              <w:t>Vides aizsardzības un reģionālās attīstības ministrija</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201944" w:rsidRDefault="00C67A7E" w:rsidP="006B5A87">
            <w:pPr>
              <w:jc w:val="center"/>
              <w:rPr>
                <w:rFonts w:ascii="Arial" w:eastAsia="Times New Roman" w:hAnsi="Arial" w:cs="Arial"/>
                <w:color w:val="000000"/>
                <w:sz w:val="16"/>
                <w:szCs w:val="16"/>
                <w:lang w:eastAsia="lv-LV"/>
              </w:rPr>
            </w:pPr>
            <w:r>
              <w:rPr>
                <w:rFonts w:ascii="Arial" w:eastAsia="Times New Roman" w:hAnsi="Arial" w:cs="Arial"/>
                <w:color w:val="000000"/>
                <w:sz w:val="16"/>
                <w:szCs w:val="16"/>
                <w:lang w:eastAsia="lv-LV"/>
              </w:rPr>
              <w:t>CFLA</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201944" w:rsidRDefault="00C67A7E" w:rsidP="006B5A87">
            <w:pPr>
              <w:jc w:val="center"/>
              <w:rPr>
                <w:rFonts w:ascii="Arial" w:eastAsia="Times New Roman" w:hAnsi="Arial" w:cs="Arial"/>
                <w:color w:val="000000"/>
                <w:sz w:val="16"/>
                <w:szCs w:val="16"/>
                <w:lang w:eastAsia="lv-LV"/>
              </w:rPr>
            </w:pPr>
            <w:r>
              <w:rPr>
                <w:rFonts w:ascii="Arial" w:eastAsia="Times New Roman" w:hAnsi="Arial" w:cs="Arial"/>
                <w:color w:val="000000"/>
                <w:sz w:val="16"/>
                <w:szCs w:val="16"/>
                <w:lang w:eastAsia="lv-LV"/>
              </w:rPr>
              <w:t>651/2014</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201944" w:rsidRDefault="00C67A7E" w:rsidP="006B5A87">
            <w:pPr>
              <w:spacing w:after="240"/>
              <w:jc w:val="center"/>
              <w:rPr>
                <w:rFonts w:ascii="Arial" w:hAnsi="Arial" w:cs="Arial"/>
                <w:color w:val="000000"/>
                <w:sz w:val="16"/>
                <w:szCs w:val="16"/>
              </w:rPr>
            </w:pPr>
            <w:r w:rsidRPr="00C67A7E">
              <w:rPr>
                <w:rFonts w:ascii="Arial" w:hAnsi="Arial" w:cs="Arial"/>
                <w:color w:val="000000"/>
                <w:sz w:val="16"/>
                <w:szCs w:val="16"/>
              </w:rPr>
              <w:t>Atbalsts kultūras un dabas mantojuma saglabāšanai</w:t>
            </w:r>
          </w:p>
        </w:tc>
        <w:tc>
          <w:tcPr>
            <w:tcW w:w="6804" w:type="dxa"/>
            <w:tcBorders>
              <w:top w:val="single" w:sz="4" w:space="0" w:color="auto"/>
              <w:left w:val="single" w:sz="4" w:space="0" w:color="auto"/>
              <w:bottom w:val="single" w:sz="4" w:space="0" w:color="auto"/>
              <w:right w:val="single" w:sz="4" w:space="0" w:color="auto"/>
            </w:tcBorders>
            <w:shd w:val="clear" w:color="000000" w:fill="FFFFFF"/>
          </w:tcPr>
          <w:p w:rsidR="00201944" w:rsidRDefault="00C67A7E" w:rsidP="00272925">
            <w:pPr>
              <w:rPr>
                <w:rFonts w:ascii="Arial" w:hAnsi="Arial" w:cs="Arial"/>
                <w:color w:val="000000"/>
                <w:sz w:val="16"/>
                <w:szCs w:val="16"/>
              </w:rPr>
            </w:pPr>
            <w:r>
              <w:rPr>
                <w:rFonts w:ascii="Arial" w:hAnsi="Arial" w:cs="Arial"/>
                <w:color w:val="000000"/>
                <w:sz w:val="16"/>
                <w:szCs w:val="16"/>
              </w:rPr>
              <w:t>Ministru kabineta</w:t>
            </w:r>
            <w:r w:rsidRPr="00C67A7E">
              <w:rPr>
                <w:rFonts w:ascii="Arial" w:hAnsi="Arial" w:cs="Arial"/>
                <w:color w:val="000000"/>
                <w:sz w:val="16"/>
                <w:szCs w:val="16"/>
              </w:rPr>
              <w:t>.2017.</w:t>
            </w:r>
            <w:r>
              <w:rPr>
                <w:rFonts w:ascii="Arial" w:hAnsi="Arial" w:cs="Arial"/>
                <w:color w:val="000000"/>
                <w:sz w:val="16"/>
                <w:szCs w:val="16"/>
              </w:rPr>
              <w:t>gada 24.oktobra</w:t>
            </w:r>
            <w:r w:rsidRPr="00C67A7E">
              <w:rPr>
                <w:rFonts w:ascii="Arial" w:hAnsi="Arial" w:cs="Arial"/>
                <w:color w:val="000000"/>
                <w:sz w:val="16"/>
                <w:szCs w:val="16"/>
              </w:rPr>
              <w:t xml:space="preserve"> noteikumi Nr.635 "Darbības programmas "Izaugsme un nodarbinātība" prioritārā virziena "Vides aizsardzības un resursu izmantošanas efektivitāte" 5.5.1. specifiskā atbalsta mērķa "Saglabāt, aizsargāt un attīstīt nozīmīgu kultūras un dabas mantojumu, kā arī attīstīt ar to saistītos pakalpojumus" trešās projektu iesniegumu atlases kārtas "Ieguldījumi kultūras un dabas mantojuma attīstībai nacionālas nozīmes attīstības centru pašvaldībās" īstenošanas noteikumi"</w:t>
            </w:r>
          </w:p>
          <w:p w:rsidR="00C67A7E" w:rsidRDefault="00E41B67" w:rsidP="00272925">
            <w:pPr>
              <w:rPr>
                <w:rFonts w:ascii="Arial" w:hAnsi="Arial" w:cs="Arial"/>
                <w:color w:val="000000"/>
                <w:sz w:val="16"/>
                <w:szCs w:val="16"/>
              </w:rPr>
            </w:pPr>
            <w:hyperlink r:id="rId46" w:history="1">
              <w:r w:rsidR="00C67A7E" w:rsidRPr="007C7B78">
                <w:rPr>
                  <w:rStyle w:val="Hyperlink"/>
                  <w:rFonts w:ascii="Arial" w:hAnsi="Arial" w:cs="Arial"/>
                  <w:sz w:val="16"/>
                  <w:szCs w:val="16"/>
                </w:rPr>
                <w:t>https://likumi.lv/ta/id/294524-darbibas-programmas-izaugsme-un-nodarbinatiba-prioritara-virziena-vides-a</w:t>
              </w:r>
            </w:hyperlink>
          </w:p>
          <w:p w:rsidR="00C67A7E" w:rsidRDefault="00C67A7E" w:rsidP="00272925">
            <w:pPr>
              <w:rPr>
                <w:rFonts w:ascii="Arial" w:hAnsi="Arial" w:cs="Arial"/>
                <w:color w:val="000000"/>
                <w:sz w:val="16"/>
                <w:szCs w:val="16"/>
              </w:rPr>
            </w:pPr>
          </w:p>
        </w:tc>
      </w:tr>
      <w:tr w:rsidR="00201944" w:rsidRPr="00AB7283" w:rsidTr="00E41B67">
        <w:trPr>
          <w:trHeight w:val="1645"/>
        </w:trPr>
        <w:tc>
          <w:tcPr>
            <w:tcW w:w="562" w:type="dxa"/>
            <w:tcBorders>
              <w:top w:val="single" w:sz="4" w:space="0" w:color="auto"/>
              <w:left w:val="single" w:sz="4" w:space="0" w:color="auto"/>
              <w:bottom w:val="single" w:sz="4" w:space="0" w:color="auto"/>
              <w:right w:val="single" w:sz="4" w:space="0" w:color="auto"/>
            </w:tcBorders>
            <w:shd w:val="clear" w:color="000000" w:fill="FFFFFF"/>
            <w:noWrap/>
          </w:tcPr>
          <w:p w:rsidR="00201944" w:rsidRDefault="00E41B67" w:rsidP="006B5A87">
            <w:pPr>
              <w:jc w:val="center"/>
              <w:rPr>
                <w:rFonts w:ascii="Arial" w:eastAsia="Times New Roman" w:hAnsi="Arial" w:cs="Arial"/>
                <w:b/>
                <w:bCs/>
                <w:color w:val="000000"/>
                <w:sz w:val="16"/>
                <w:szCs w:val="16"/>
                <w:lang w:eastAsia="lv-LV"/>
              </w:rPr>
            </w:pPr>
            <w:r>
              <w:rPr>
                <w:rFonts w:ascii="Arial" w:eastAsia="Times New Roman" w:hAnsi="Arial" w:cs="Arial"/>
                <w:b/>
                <w:bCs/>
                <w:color w:val="000000"/>
                <w:sz w:val="16"/>
                <w:szCs w:val="16"/>
                <w:lang w:eastAsia="lv-LV"/>
              </w:rPr>
              <w:t>36</w:t>
            </w:r>
          </w:p>
        </w:tc>
        <w:tc>
          <w:tcPr>
            <w:tcW w:w="1985" w:type="dxa"/>
            <w:tcBorders>
              <w:top w:val="single" w:sz="4" w:space="0" w:color="auto"/>
              <w:left w:val="single" w:sz="4" w:space="0" w:color="auto"/>
              <w:bottom w:val="single" w:sz="4" w:space="0" w:color="auto"/>
              <w:right w:val="single" w:sz="4" w:space="0" w:color="auto"/>
            </w:tcBorders>
            <w:shd w:val="clear" w:color="000000" w:fill="FFFFFF"/>
          </w:tcPr>
          <w:p w:rsidR="00201944" w:rsidRDefault="00C67A7E" w:rsidP="006B5A87">
            <w:pPr>
              <w:jc w:val="center"/>
              <w:rPr>
                <w:rFonts w:ascii="Arial" w:hAnsi="Arial" w:cs="Arial"/>
                <w:color w:val="000000"/>
                <w:sz w:val="16"/>
                <w:szCs w:val="16"/>
              </w:rPr>
            </w:pPr>
            <w:r w:rsidRPr="00C67A7E">
              <w:rPr>
                <w:rFonts w:ascii="Arial" w:hAnsi="Arial" w:cs="Arial"/>
                <w:color w:val="000000"/>
                <w:sz w:val="16"/>
                <w:szCs w:val="16"/>
              </w:rPr>
              <w:t>Darbības programmas "Izaugsme un nodarbinātība" 6.1.1. specifiskā atbalsta mērķis "Palielināt lielo ostu drošības līmeni un uzlabot transporta tīkla mobilitāti"</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201944" w:rsidRDefault="00C67A7E" w:rsidP="006B5A87">
            <w:pPr>
              <w:jc w:val="center"/>
              <w:rPr>
                <w:rFonts w:ascii="Arial" w:hAnsi="Arial" w:cs="Arial"/>
                <w:color w:val="000000"/>
                <w:sz w:val="16"/>
                <w:szCs w:val="16"/>
              </w:rPr>
            </w:pPr>
            <w:r w:rsidRPr="00C67A7E">
              <w:rPr>
                <w:rFonts w:ascii="Arial" w:hAnsi="Arial" w:cs="Arial"/>
                <w:color w:val="000000"/>
                <w:sz w:val="16"/>
                <w:szCs w:val="16"/>
              </w:rPr>
              <w:t>SA.49677</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201944" w:rsidRDefault="00C67A7E" w:rsidP="006B5A87">
            <w:pPr>
              <w:jc w:val="center"/>
              <w:rPr>
                <w:rFonts w:ascii="Arial" w:hAnsi="Arial" w:cs="Arial"/>
                <w:color w:val="000000"/>
                <w:sz w:val="16"/>
                <w:szCs w:val="16"/>
              </w:rPr>
            </w:pPr>
            <w:r>
              <w:rPr>
                <w:rFonts w:ascii="Arial" w:hAnsi="Arial" w:cs="Arial"/>
                <w:color w:val="000000"/>
                <w:sz w:val="16"/>
                <w:szCs w:val="16"/>
              </w:rPr>
              <w:t>Satiksmes ministrija</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201944" w:rsidRDefault="00C67A7E" w:rsidP="006B5A87">
            <w:pPr>
              <w:jc w:val="center"/>
              <w:rPr>
                <w:rFonts w:ascii="Arial" w:eastAsia="Times New Roman" w:hAnsi="Arial" w:cs="Arial"/>
                <w:color w:val="000000"/>
                <w:sz w:val="16"/>
                <w:szCs w:val="16"/>
                <w:lang w:eastAsia="lv-LV"/>
              </w:rPr>
            </w:pPr>
            <w:r>
              <w:rPr>
                <w:rFonts w:ascii="Arial" w:eastAsia="Times New Roman" w:hAnsi="Arial" w:cs="Arial"/>
                <w:color w:val="000000"/>
                <w:sz w:val="16"/>
                <w:szCs w:val="16"/>
                <w:lang w:eastAsia="lv-LV"/>
              </w:rPr>
              <w:t>CFLA</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201944" w:rsidRDefault="00C67A7E" w:rsidP="006B5A87">
            <w:pPr>
              <w:jc w:val="center"/>
              <w:rPr>
                <w:rFonts w:ascii="Arial" w:eastAsia="Times New Roman" w:hAnsi="Arial" w:cs="Arial"/>
                <w:color w:val="000000"/>
                <w:sz w:val="16"/>
                <w:szCs w:val="16"/>
                <w:lang w:eastAsia="lv-LV"/>
              </w:rPr>
            </w:pPr>
            <w:r>
              <w:rPr>
                <w:rFonts w:ascii="Arial" w:eastAsia="Times New Roman" w:hAnsi="Arial" w:cs="Arial"/>
                <w:color w:val="000000"/>
                <w:sz w:val="16"/>
                <w:szCs w:val="16"/>
                <w:lang w:eastAsia="lv-LV"/>
              </w:rPr>
              <w:t>651/2014</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201944" w:rsidRDefault="00C67A7E" w:rsidP="006B5A87">
            <w:pPr>
              <w:spacing w:after="240"/>
              <w:jc w:val="center"/>
              <w:rPr>
                <w:rFonts w:ascii="Arial" w:hAnsi="Arial" w:cs="Arial"/>
                <w:color w:val="000000"/>
                <w:sz w:val="16"/>
                <w:szCs w:val="16"/>
              </w:rPr>
            </w:pPr>
            <w:r w:rsidRPr="00C67A7E">
              <w:rPr>
                <w:rFonts w:ascii="Arial" w:hAnsi="Arial" w:cs="Arial"/>
                <w:color w:val="000000"/>
                <w:sz w:val="16"/>
                <w:szCs w:val="16"/>
              </w:rPr>
              <w:t>A</w:t>
            </w:r>
            <w:r>
              <w:rPr>
                <w:rFonts w:ascii="Arial" w:hAnsi="Arial" w:cs="Arial"/>
                <w:color w:val="000000"/>
                <w:sz w:val="16"/>
                <w:szCs w:val="16"/>
              </w:rPr>
              <w:t xml:space="preserve">tbalsts jūras ostām </w:t>
            </w:r>
          </w:p>
        </w:tc>
        <w:tc>
          <w:tcPr>
            <w:tcW w:w="6804" w:type="dxa"/>
            <w:tcBorders>
              <w:top w:val="single" w:sz="4" w:space="0" w:color="auto"/>
              <w:left w:val="single" w:sz="4" w:space="0" w:color="auto"/>
              <w:bottom w:val="single" w:sz="4" w:space="0" w:color="auto"/>
              <w:right w:val="single" w:sz="4" w:space="0" w:color="auto"/>
            </w:tcBorders>
            <w:shd w:val="clear" w:color="000000" w:fill="FFFFFF"/>
          </w:tcPr>
          <w:p w:rsidR="00201944" w:rsidRDefault="00C67A7E" w:rsidP="00272925">
            <w:pPr>
              <w:rPr>
                <w:rFonts w:ascii="Arial" w:hAnsi="Arial" w:cs="Arial"/>
                <w:color w:val="000000"/>
                <w:sz w:val="16"/>
                <w:szCs w:val="16"/>
              </w:rPr>
            </w:pPr>
            <w:r>
              <w:rPr>
                <w:rFonts w:ascii="Arial" w:hAnsi="Arial" w:cs="Arial"/>
                <w:color w:val="000000"/>
                <w:sz w:val="16"/>
                <w:szCs w:val="16"/>
              </w:rPr>
              <w:t xml:space="preserve">Ministru kabineta </w:t>
            </w:r>
            <w:r w:rsidRPr="00C67A7E">
              <w:rPr>
                <w:rFonts w:ascii="Arial" w:hAnsi="Arial" w:cs="Arial"/>
                <w:color w:val="000000"/>
                <w:sz w:val="16"/>
                <w:szCs w:val="16"/>
              </w:rPr>
              <w:t>2016.</w:t>
            </w:r>
            <w:r>
              <w:rPr>
                <w:rFonts w:ascii="Arial" w:hAnsi="Arial" w:cs="Arial"/>
                <w:color w:val="000000"/>
                <w:sz w:val="16"/>
                <w:szCs w:val="16"/>
              </w:rPr>
              <w:t>gada 24.maija</w:t>
            </w:r>
            <w:r w:rsidRPr="00C67A7E">
              <w:rPr>
                <w:rFonts w:ascii="Arial" w:hAnsi="Arial" w:cs="Arial"/>
                <w:color w:val="000000"/>
                <w:sz w:val="16"/>
                <w:szCs w:val="16"/>
              </w:rPr>
              <w:t xml:space="preserve"> noteikumi Nr.319 "Darbības programmas "Izaugsme un nodarbinātība" 6.1.1. specifiskā atbalsta mērķa "Palielināt lielo ostu drošības līmeni un uzlabot transporta tīkla mobilitāti" īstenošanas noteikumi"</w:t>
            </w:r>
          </w:p>
          <w:p w:rsidR="00C67A7E" w:rsidRDefault="00E41B67" w:rsidP="00272925">
            <w:pPr>
              <w:rPr>
                <w:rFonts w:ascii="Arial" w:hAnsi="Arial" w:cs="Arial"/>
                <w:color w:val="000000"/>
                <w:sz w:val="16"/>
                <w:szCs w:val="16"/>
              </w:rPr>
            </w:pPr>
            <w:hyperlink r:id="rId47" w:history="1">
              <w:r w:rsidR="00C67A7E" w:rsidRPr="007C7B78">
                <w:rPr>
                  <w:rStyle w:val="Hyperlink"/>
                  <w:rFonts w:ascii="Arial" w:hAnsi="Arial" w:cs="Arial"/>
                  <w:sz w:val="16"/>
                  <w:szCs w:val="16"/>
                </w:rPr>
                <w:t>https://likumi.lv/ta/id/282432-darbibas-programmas-izaugsme-un-nodarbinatiba-6-1-1-specifiska-atbalsta-</w:t>
              </w:r>
            </w:hyperlink>
          </w:p>
          <w:p w:rsidR="00C67A7E" w:rsidRDefault="00C67A7E" w:rsidP="00272925">
            <w:pPr>
              <w:rPr>
                <w:rFonts w:ascii="Arial" w:hAnsi="Arial" w:cs="Arial"/>
                <w:color w:val="000000"/>
                <w:sz w:val="16"/>
                <w:szCs w:val="16"/>
              </w:rPr>
            </w:pPr>
          </w:p>
        </w:tc>
      </w:tr>
      <w:tr w:rsidR="0077530F" w:rsidRPr="00AB7283" w:rsidTr="00E41B67">
        <w:trPr>
          <w:trHeight w:val="1645"/>
        </w:trPr>
        <w:tc>
          <w:tcPr>
            <w:tcW w:w="562" w:type="dxa"/>
            <w:tcBorders>
              <w:top w:val="single" w:sz="4" w:space="0" w:color="auto"/>
              <w:left w:val="single" w:sz="4" w:space="0" w:color="auto"/>
              <w:bottom w:val="single" w:sz="4" w:space="0" w:color="auto"/>
              <w:right w:val="single" w:sz="4" w:space="0" w:color="auto"/>
            </w:tcBorders>
            <w:shd w:val="clear" w:color="000000" w:fill="FFFFFF"/>
            <w:noWrap/>
          </w:tcPr>
          <w:p w:rsidR="0077530F" w:rsidRDefault="00E41B67" w:rsidP="006B5A87">
            <w:pPr>
              <w:jc w:val="center"/>
              <w:rPr>
                <w:rFonts w:ascii="Arial" w:eastAsia="Times New Roman" w:hAnsi="Arial" w:cs="Arial"/>
                <w:b/>
                <w:bCs/>
                <w:color w:val="000000"/>
                <w:sz w:val="16"/>
                <w:szCs w:val="16"/>
                <w:lang w:eastAsia="lv-LV"/>
              </w:rPr>
            </w:pPr>
            <w:r>
              <w:rPr>
                <w:rFonts w:ascii="Arial" w:eastAsia="Times New Roman" w:hAnsi="Arial" w:cs="Arial"/>
                <w:b/>
                <w:bCs/>
                <w:color w:val="000000"/>
                <w:sz w:val="16"/>
                <w:szCs w:val="16"/>
                <w:lang w:eastAsia="lv-LV"/>
              </w:rPr>
              <w:t>37</w:t>
            </w:r>
          </w:p>
        </w:tc>
        <w:tc>
          <w:tcPr>
            <w:tcW w:w="1985" w:type="dxa"/>
            <w:tcBorders>
              <w:top w:val="single" w:sz="4" w:space="0" w:color="auto"/>
              <w:left w:val="single" w:sz="4" w:space="0" w:color="auto"/>
              <w:bottom w:val="single" w:sz="4" w:space="0" w:color="auto"/>
              <w:right w:val="single" w:sz="4" w:space="0" w:color="auto"/>
            </w:tcBorders>
            <w:shd w:val="clear" w:color="000000" w:fill="FFFFFF"/>
          </w:tcPr>
          <w:p w:rsidR="0077530F" w:rsidRDefault="0077530F" w:rsidP="0077530F">
            <w:pPr>
              <w:jc w:val="center"/>
              <w:rPr>
                <w:rFonts w:ascii="Arial" w:hAnsi="Arial" w:cs="Arial"/>
                <w:color w:val="000000"/>
                <w:sz w:val="16"/>
                <w:szCs w:val="16"/>
              </w:rPr>
            </w:pPr>
            <w:r>
              <w:rPr>
                <w:rFonts w:ascii="Arial" w:hAnsi="Arial" w:cs="Arial"/>
                <w:color w:val="000000"/>
                <w:sz w:val="16"/>
                <w:szCs w:val="16"/>
              </w:rPr>
              <w:t>Veicināt energoefektivitātes paaugstināšanu valsts ēkās</w:t>
            </w:r>
          </w:p>
          <w:p w:rsidR="0077530F" w:rsidRPr="00C67A7E" w:rsidRDefault="0077530F" w:rsidP="006B5A87">
            <w:pPr>
              <w:jc w:val="center"/>
              <w:rPr>
                <w:rFonts w:ascii="Arial" w:hAnsi="Arial" w:cs="Arial"/>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77530F" w:rsidRDefault="0077530F" w:rsidP="0077530F">
            <w:pPr>
              <w:jc w:val="center"/>
              <w:rPr>
                <w:rFonts w:ascii="Arial" w:hAnsi="Arial" w:cs="Arial"/>
                <w:color w:val="000000"/>
                <w:sz w:val="16"/>
                <w:szCs w:val="16"/>
              </w:rPr>
            </w:pPr>
            <w:r>
              <w:rPr>
                <w:rFonts w:ascii="Arial" w:hAnsi="Arial" w:cs="Arial"/>
                <w:color w:val="000000"/>
                <w:sz w:val="16"/>
                <w:szCs w:val="16"/>
              </w:rPr>
              <w:t>SA.50241</w:t>
            </w:r>
          </w:p>
          <w:p w:rsidR="0077530F" w:rsidRPr="00C67A7E" w:rsidRDefault="0077530F" w:rsidP="006B5A87">
            <w:pPr>
              <w:jc w:val="center"/>
              <w:rPr>
                <w:rFonts w:ascii="Arial" w:hAnsi="Arial" w:cs="Arial"/>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77530F" w:rsidRDefault="0077530F" w:rsidP="006B5A87">
            <w:pPr>
              <w:jc w:val="center"/>
              <w:rPr>
                <w:rFonts w:ascii="Arial" w:hAnsi="Arial" w:cs="Arial"/>
                <w:color w:val="000000"/>
                <w:sz w:val="16"/>
                <w:szCs w:val="16"/>
              </w:rPr>
            </w:pPr>
            <w:r>
              <w:rPr>
                <w:rFonts w:ascii="Arial" w:hAnsi="Arial" w:cs="Arial"/>
                <w:color w:val="000000"/>
                <w:sz w:val="16"/>
                <w:szCs w:val="16"/>
              </w:rPr>
              <w:t>Ekonomikas ministrija</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77530F" w:rsidRDefault="0077530F" w:rsidP="006B5A87">
            <w:pPr>
              <w:jc w:val="center"/>
              <w:rPr>
                <w:rFonts w:ascii="Arial" w:eastAsia="Times New Roman" w:hAnsi="Arial" w:cs="Arial"/>
                <w:color w:val="000000"/>
                <w:sz w:val="16"/>
                <w:szCs w:val="16"/>
                <w:lang w:eastAsia="lv-LV"/>
              </w:rPr>
            </w:pPr>
            <w:r>
              <w:rPr>
                <w:rFonts w:ascii="Arial" w:eastAsia="Times New Roman" w:hAnsi="Arial" w:cs="Arial"/>
                <w:color w:val="000000"/>
                <w:sz w:val="16"/>
                <w:szCs w:val="16"/>
                <w:lang w:eastAsia="lv-LV"/>
              </w:rPr>
              <w:t>CFLA</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77530F" w:rsidRDefault="0077530F" w:rsidP="006B5A87">
            <w:pPr>
              <w:jc w:val="center"/>
              <w:rPr>
                <w:rFonts w:ascii="Arial" w:eastAsia="Times New Roman" w:hAnsi="Arial" w:cs="Arial"/>
                <w:color w:val="000000"/>
                <w:sz w:val="16"/>
                <w:szCs w:val="16"/>
                <w:lang w:eastAsia="lv-LV"/>
              </w:rPr>
            </w:pPr>
            <w:r>
              <w:rPr>
                <w:rFonts w:ascii="Arial" w:eastAsia="Times New Roman" w:hAnsi="Arial" w:cs="Arial"/>
                <w:color w:val="000000"/>
                <w:sz w:val="16"/>
                <w:szCs w:val="16"/>
                <w:lang w:eastAsia="lv-LV"/>
              </w:rPr>
              <w:t>651/2014</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77530F" w:rsidRPr="00C67A7E" w:rsidRDefault="0077530F" w:rsidP="0077530F">
            <w:pPr>
              <w:spacing w:after="240"/>
              <w:jc w:val="center"/>
              <w:rPr>
                <w:rFonts w:ascii="Arial" w:hAnsi="Arial" w:cs="Arial"/>
                <w:color w:val="000000"/>
                <w:sz w:val="16"/>
                <w:szCs w:val="16"/>
              </w:rPr>
            </w:pPr>
            <w:r w:rsidRPr="0077530F">
              <w:rPr>
                <w:rFonts w:ascii="Arial" w:hAnsi="Arial" w:cs="Arial"/>
                <w:color w:val="000000"/>
                <w:sz w:val="16"/>
                <w:szCs w:val="16"/>
              </w:rPr>
              <w:t>Atbalsts spor</w:t>
            </w:r>
            <w:r>
              <w:rPr>
                <w:rFonts w:ascii="Arial" w:hAnsi="Arial" w:cs="Arial"/>
                <w:color w:val="000000"/>
                <w:sz w:val="16"/>
                <w:szCs w:val="16"/>
              </w:rPr>
              <w:t>ta un daudzfunkcionālai atpūtas infrastruktūrai</w:t>
            </w:r>
          </w:p>
        </w:tc>
        <w:tc>
          <w:tcPr>
            <w:tcW w:w="6804" w:type="dxa"/>
            <w:tcBorders>
              <w:top w:val="single" w:sz="4" w:space="0" w:color="auto"/>
              <w:left w:val="single" w:sz="4" w:space="0" w:color="auto"/>
              <w:bottom w:val="single" w:sz="4" w:space="0" w:color="auto"/>
              <w:right w:val="single" w:sz="4" w:space="0" w:color="auto"/>
            </w:tcBorders>
            <w:shd w:val="clear" w:color="000000" w:fill="FFFFFF"/>
          </w:tcPr>
          <w:p w:rsidR="0077530F" w:rsidRDefault="0077530F" w:rsidP="0077530F">
            <w:pPr>
              <w:rPr>
                <w:rFonts w:ascii="Arial" w:hAnsi="Arial" w:cs="Arial"/>
                <w:color w:val="000000"/>
                <w:sz w:val="16"/>
                <w:szCs w:val="16"/>
              </w:rPr>
            </w:pPr>
            <w:r>
              <w:rPr>
                <w:rFonts w:ascii="Arial" w:hAnsi="Arial" w:cs="Arial"/>
                <w:color w:val="000000"/>
                <w:sz w:val="16"/>
                <w:szCs w:val="16"/>
              </w:rPr>
              <w:t>Ministru kabineta 2018.gada 4.janvāra noteikumi Nr.13 "Darbības programmas "Izaugsme un nodarbinātība" 4.2.1. specifiskā atbalsta mērķa "Veicināt</w:t>
            </w:r>
            <w:r>
              <w:rPr>
                <w:rFonts w:ascii="Arial" w:hAnsi="Arial" w:cs="Arial"/>
                <w:color w:val="000000"/>
                <w:sz w:val="16"/>
                <w:szCs w:val="16"/>
              </w:rPr>
              <w:br/>
              <w:t>energoefektivitātes paaugstināšanu valsts un dzīvojamās ēkās" 4.2.1.2. pasākuma "Veicināt energoefektivitātes paaugstināšanu valsts ēkās" otrās</w:t>
            </w:r>
            <w:r>
              <w:rPr>
                <w:rFonts w:ascii="Arial" w:hAnsi="Arial" w:cs="Arial"/>
                <w:color w:val="000000"/>
                <w:sz w:val="16"/>
                <w:szCs w:val="16"/>
              </w:rPr>
              <w:br/>
              <w:t>projektu iesniegumu atlases kārtas īstenošanas noteikumi"</w:t>
            </w:r>
          </w:p>
          <w:p w:rsidR="0077530F" w:rsidRDefault="00E41B67" w:rsidP="0077530F">
            <w:pPr>
              <w:rPr>
                <w:rFonts w:ascii="Arial" w:hAnsi="Arial" w:cs="Arial"/>
                <w:color w:val="000000"/>
                <w:sz w:val="16"/>
                <w:szCs w:val="16"/>
              </w:rPr>
            </w:pPr>
            <w:hyperlink r:id="rId48" w:history="1">
              <w:r w:rsidR="0077530F" w:rsidRPr="00E946A2">
                <w:rPr>
                  <w:rStyle w:val="Hyperlink"/>
                  <w:rFonts w:ascii="Arial" w:hAnsi="Arial" w:cs="Arial"/>
                  <w:sz w:val="16"/>
                  <w:szCs w:val="16"/>
                </w:rPr>
                <w:t>https://likumi.lv/ta/id/296336-darbibas-programmas-izaugsme-un-nodarbinatiba-4-2-1-specifiska-atbalsta-</w:t>
              </w:r>
            </w:hyperlink>
          </w:p>
          <w:p w:rsidR="0077530F" w:rsidRDefault="0077530F" w:rsidP="0077530F">
            <w:pPr>
              <w:rPr>
                <w:rFonts w:ascii="Arial" w:hAnsi="Arial" w:cs="Arial"/>
                <w:color w:val="000000"/>
                <w:sz w:val="16"/>
                <w:szCs w:val="16"/>
              </w:rPr>
            </w:pPr>
          </w:p>
          <w:p w:rsidR="0077530F" w:rsidRDefault="0077530F" w:rsidP="00272925">
            <w:pPr>
              <w:rPr>
                <w:rFonts w:ascii="Arial" w:hAnsi="Arial" w:cs="Arial"/>
                <w:color w:val="000000"/>
                <w:sz w:val="16"/>
                <w:szCs w:val="16"/>
              </w:rPr>
            </w:pPr>
          </w:p>
        </w:tc>
      </w:tr>
      <w:tr w:rsidR="00C938C1" w:rsidRPr="00AB7283" w:rsidTr="00E41B67">
        <w:trPr>
          <w:trHeight w:val="1645"/>
        </w:trPr>
        <w:tc>
          <w:tcPr>
            <w:tcW w:w="562" w:type="dxa"/>
            <w:tcBorders>
              <w:top w:val="single" w:sz="4" w:space="0" w:color="auto"/>
              <w:left w:val="single" w:sz="4" w:space="0" w:color="auto"/>
              <w:bottom w:val="single" w:sz="4" w:space="0" w:color="auto"/>
              <w:right w:val="single" w:sz="4" w:space="0" w:color="auto"/>
            </w:tcBorders>
            <w:shd w:val="clear" w:color="000000" w:fill="FFFFFF"/>
            <w:noWrap/>
          </w:tcPr>
          <w:p w:rsidR="00C938C1" w:rsidRDefault="00E41B67" w:rsidP="006B5A87">
            <w:pPr>
              <w:jc w:val="center"/>
              <w:rPr>
                <w:rFonts w:ascii="Arial" w:eastAsia="Times New Roman" w:hAnsi="Arial" w:cs="Arial"/>
                <w:b/>
                <w:bCs/>
                <w:color w:val="000000"/>
                <w:sz w:val="16"/>
                <w:szCs w:val="16"/>
                <w:lang w:eastAsia="lv-LV"/>
              </w:rPr>
            </w:pPr>
            <w:r>
              <w:rPr>
                <w:rFonts w:ascii="Arial" w:eastAsia="Times New Roman" w:hAnsi="Arial" w:cs="Arial"/>
                <w:b/>
                <w:bCs/>
                <w:color w:val="000000"/>
                <w:sz w:val="16"/>
                <w:szCs w:val="16"/>
                <w:lang w:eastAsia="lv-LV"/>
              </w:rPr>
              <w:t>38</w:t>
            </w:r>
          </w:p>
        </w:tc>
        <w:tc>
          <w:tcPr>
            <w:tcW w:w="1985" w:type="dxa"/>
            <w:tcBorders>
              <w:top w:val="single" w:sz="4" w:space="0" w:color="auto"/>
              <w:left w:val="single" w:sz="4" w:space="0" w:color="auto"/>
              <w:bottom w:val="single" w:sz="4" w:space="0" w:color="auto"/>
              <w:right w:val="single" w:sz="4" w:space="0" w:color="auto"/>
            </w:tcBorders>
            <w:shd w:val="clear" w:color="000000" w:fill="FFFFFF"/>
          </w:tcPr>
          <w:p w:rsidR="00C938C1" w:rsidRPr="00C67A7E" w:rsidRDefault="00C938C1" w:rsidP="006B5A87">
            <w:pPr>
              <w:jc w:val="center"/>
              <w:rPr>
                <w:rFonts w:ascii="Arial" w:hAnsi="Arial" w:cs="Arial"/>
                <w:color w:val="000000"/>
                <w:sz w:val="16"/>
                <w:szCs w:val="16"/>
              </w:rPr>
            </w:pPr>
            <w:r w:rsidRPr="00C938C1">
              <w:rPr>
                <w:rFonts w:ascii="Arial" w:hAnsi="Arial" w:cs="Arial"/>
                <w:color w:val="000000"/>
                <w:sz w:val="16"/>
                <w:szCs w:val="16"/>
              </w:rPr>
              <w:t xml:space="preserve">Inovācijas </w:t>
            </w:r>
            <w:proofErr w:type="spellStart"/>
            <w:r w:rsidRPr="00C938C1">
              <w:rPr>
                <w:rFonts w:ascii="Arial" w:hAnsi="Arial" w:cs="Arial"/>
                <w:color w:val="000000"/>
                <w:sz w:val="16"/>
                <w:szCs w:val="16"/>
              </w:rPr>
              <w:t>vaučera</w:t>
            </w:r>
            <w:proofErr w:type="spellEnd"/>
            <w:r w:rsidRPr="00C938C1">
              <w:rPr>
                <w:rFonts w:ascii="Arial" w:hAnsi="Arial" w:cs="Arial"/>
                <w:color w:val="000000"/>
                <w:sz w:val="16"/>
                <w:szCs w:val="16"/>
              </w:rPr>
              <w:t xml:space="preserve"> atbalsta pakalpojums, Tehnoloģiju </w:t>
            </w:r>
            <w:proofErr w:type="spellStart"/>
            <w:r w:rsidRPr="00C938C1">
              <w:rPr>
                <w:rFonts w:ascii="Arial" w:hAnsi="Arial" w:cs="Arial"/>
                <w:color w:val="000000"/>
                <w:sz w:val="16"/>
                <w:szCs w:val="16"/>
              </w:rPr>
              <w:t>pārneses</w:t>
            </w:r>
            <w:proofErr w:type="spellEnd"/>
            <w:r w:rsidRPr="00C938C1">
              <w:rPr>
                <w:rFonts w:ascii="Arial" w:hAnsi="Arial" w:cs="Arial"/>
                <w:color w:val="000000"/>
                <w:sz w:val="16"/>
                <w:szCs w:val="16"/>
              </w:rPr>
              <w:t xml:space="preserve"> programma</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C938C1" w:rsidRPr="00C67A7E" w:rsidRDefault="00C938C1" w:rsidP="006B5A87">
            <w:pPr>
              <w:jc w:val="center"/>
              <w:rPr>
                <w:rFonts w:ascii="Arial" w:hAnsi="Arial" w:cs="Arial"/>
                <w:color w:val="000000"/>
                <w:sz w:val="16"/>
                <w:szCs w:val="16"/>
              </w:rPr>
            </w:pPr>
            <w:r w:rsidRPr="00C938C1">
              <w:rPr>
                <w:rFonts w:ascii="Arial" w:hAnsi="Arial" w:cs="Arial"/>
                <w:color w:val="000000"/>
                <w:sz w:val="16"/>
                <w:szCs w:val="16"/>
              </w:rPr>
              <w:t>SA.52043</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C938C1" w:rsidRDefault="00C938C1" w:rsidP="006B5A87">
            <w:pPr>
              <w:jc w:val="center"/>
              <w:rPr>
                <w:rFonts w:ascii="Arial" w:hAnsi="Arial" w:cs="Arial"/>
                <w:color w:val="000000"/>
                <w:sz w:val="16"/>
                <w:szCs w:val="16"/>
              </w:rPr>
            </w:pPr>
            <w:r>
              <w:rPr>
                <w:rFonts w:ascii="Arial" w:hAnsi="Arial" w:cs="Arial"/>
                <w:color w:val="000000"/>
                <w:sz w:val="16"/>
                <w:szCs w:val="16"/>
              </w:rPr>
              <w:t>Ekonomikas ministrija</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C938C1" w:rsidRDefault="00C938C1" w:rsidP="006B5A87">
            <w:pPr>
              <w:jc w:val="center"/>
              <w:rPr>
                <w:rFonts w:ascii="Arial" w:eastAsia="Times New Roman" w:hAnsi="Arial" w:cs="Arial"/>
                <w:color w:val="000000"/>
                <w:sz w:val="16"/>
                <w:szCs w:val="16"/>
                <w:lang w:eastAsia="lv-LV"/>
              </w:rPr>
            </w:pPr>
            <w:r>
              <w:rPr>
                <w:rFonts w:ascii="Arial" w:eastAsia="Times New Roman" w:hAnsi="Arial" w:cs="Arial"/>
                <w:color w:val="000000"/>
                <w:sz w:val="16"/>
                <w:szCs w:val="16"/>
                <w:lang w:eastAsia="lv-LV"/>
              </w:rPr>
              <w:t>LIAA</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C938C1" w:rsidRDefault="00C938C1" w:rsidP="006B5A87">
            <w:pPr>
              <w:jc w:val="center"/>
              <w:rPr>
                <w:rFonts w:ascii="Arial" w:eastAsia="Times New Roman" w:hAnsi="Arial" w:cs="Arial"/>
                <w:color w:val="000000"/>
                <w:sz w:val="16"/>
                <w:szCs w:val="16"/>
                <w:lang w:eastAsia="lv-LV"/>
              </w:rPr>
            </w:pPr>
            <w:r>
              <w:rPr>
                <w:rFonts w:ascii="Arial" w:eastAsia="Times New Roman" w:hAnsi="Arial" w:cs="Arial"/>
                <w:color w:val="000000"/>
                <w:sz w:val="16"/>
                <w:szCs w:val="16"/>
                <w:lang w:eastAsia="lv-LV"/>
              </w:rPr>
              <w:t>651/2014</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C938C1" w:rsidRPr="00C67A7E" w:rsidRDefault="00C938C1" w:rsidP="006B5A87">
            <w:pPr>
              <w:spacing w:after="240"/>
              <w:jc w:val="center"/>
              <w:rPr>
                <w:rFonts w:ascii="Arial" w:hAnsi="Arial" w:cs="Arial"/>
                <w:color w:val="000000"/>
                <w:sz w:val="16"/>
                <w:szCs w:val="16"/>
              </w:rPr>
            </w:pPr>
            <w:r w:rsidRPr="00C938C1">
              <w:rPr>
                <w:rFonts w:ascii="Arial" w:hAnsi="Arial" w:cs="Arial"/>
                <w:color w:val="000000"/>
                <w:sz w:val="16"/>
                <w:szCs w:val="16"/>
              </w:rPr>
              <w:t>Atbalsts pētniecībai, attīstībai un inovācijai , atbalsts konsultācijām MVU</w:t>
            </w:r>
          </w:p>
        </w:tc>
        <w:tc>
          <w:tcPr>
            <w:tcW w:w="6804" w:type="dxa"/>
            <w:tcBorders>
              <w:top w:val="single" w:sz="4" w:space="0" w:color="auto"/>
              <w:left w:val="single" w:sz="4" w:space="0" w:color="auto"/>
              <w:bottom w:val="single" w:sz="4" w:space="0" w:color="auto"/>
              <w:right w:val="single" w:sz="4" w:space="0" w:color="auto"/>
            </w:tcBorders>
            <w:shd w:val="clear" w:color="000000" w:fill="FFFFFF"/>
          </w:tcPr>
          <w:p w:rsidR="00C938C1" w:rsidRDefault="00C938C1" w:rsidP="00C938C1">
            <w:pPr>
              <w:rPr>
                <w:rFonts w:ascii="Arial" w:hAnsi="Arial" w:cs="Arial"/>
                <w:color w:val="000000"/>
                <w:sz w:val="16"/>
                <w:szCs w:val="16"/>
              </w:rPr>
            </w:pPr>
            <w:r w:rsidRPr="00C938C1">
              <w:rPr>
                <w:rFonts w:ascii="Arial" w:hAnsi="Arial" w:cs="Arial"/>
                <w:color w:val="000000"/>
                <w:sz w:val="16"/>
                <w:szCs w:val="16"/>
              </w:rPr>
              <w:t xml:space="preserve">Ministru kabineta 2016.gada 25.oktobra noteikumi Nr.692 Darbības programmas "Izaugsme un nodarbinātība" 1.2.1. specifiskā atbalsta mērķa "Palielināt privātā sektora investīcijas P&amp;A" 1.2.1.2. pasākuma "Atbalsts tehnoloģiju </w:t>
            </w:r>
            <w:proofErr w:type="spellStart"/>
            <w:r w:rsidRPr="00C938C1">
              <w:rPr>
                <w:rFonts w:ascii="Arial" w:hAnsi="Arial" w:cs="Arial"/>
                <w:color w:val="000000"/>
                <w:sz w:val="16"/>
                <w:szCs w:val="16"/>
              </w:rPr>
              <w:t>pārneses</w:t>
            </w:r>
            <w:proofErr w:type="spellEnd"/>
            <w:r w:rsidRPr="00C938C1">
              <w:rPr>
                <w:rFonts w:ascii="Arial" w:hAnsi="Arial" w:cs="Arial"/>
                <w:color w:val="000000"/>
                <w:sz w:val="16"/>
                <w:szCs w:val="16"/>
              </w:rPr>
              <w:t xml:space="preserve"> sistēmas pilnveidošanai" īstenošanas noteikumi </w:t>
            </w:r>
          </w:p>
          <w:p w:rsidR="00C938C1" w:rsidRDefault="00E41B67" w:rsidP="00C938C1">
            <w:pPr>
              <w:rPr>
                <w:rFonts w:ascii="Arial" w:hAnsi="Arial" w:cs="Arial"/>
                <w:color w:val="000000"/>
                <w:sz w:val="16"/>
                <w:szCs w:val="16"/>
              </w:rPr>
            </w:pPr>
            <w:hyperlink r:id="rId49" w:history="1">
              <w:r w:rsidR="00C938C1" w:rsidRPr="00235EF8">
                <w:rPr>
                  <w:rStyle w:val="Hyperlink"/>
                  <w:rFonts w:ascii="Arial" w:hAnsi="Arial" w:cs="Arial"/>
                  <w:sz w:val="16"/>
                  <w:szCs w:val="16"/>
                </w:rPr>
                <w:t>https://likumi.lv/ta/id/286262-darbibas-programmas-izaugsme-un-nodarbinatiba-1-2-1-specifiska-atbalsta-merka-palielinat-privata-sektora-investicijas</w:t>
              </w:r>
            </w:hyperlink>
          </w:p>
          <w:p w:rsidR="00C938C1" w:rsidRDefault="00C938C1" w:rsidP="00C938C1">
            <w:pPr>
              <w:rPr>
                <w:rFonts w:ascii="Arial" w:hAnsi="Arial" w:cs="Arial"/>
                <w:color w:val="000000"/>
                <w:sz w:val="16"/>
                <w:szCs w:val="16"/>
              </w:rPr>
            </w:pPr>
          </w:p>
        </w:tc>
      </w:tr>
      <w:tr w:rsidR="0077530F" w:rsidRPr="00AB7283" w:rsidTr="00E41B67">
        <w:trPr>
          <w:trHeight w:val="1645"/>
        </w:trPr>
        <w:tc>
          <w:tcPr>
            <w:tcW w:w="562" w:type="dxa"/>
            <w:tcBorders>
              <w:top w:val="single" w:sz="4" w:space="0" w:color="auto"/>
              <w:left w:val="single" w:sz="4" w:space="0" w:color="auto"/>
              <w:bottom w:val="single" w:sz="4" w:space="0" w:color="auto"/>
              <w:right w:val="single" w:sz="4" w:space="0" w:color="auto"/>
            </w:tcBorders>
            <w:shd w:val="clear" w:color="000000" w:fill="FFFFFF"/>
            <w:noWrap/>
          </w:tcPr>
          <w:p w:rsidR="0077530F" w:rsidRDefault="00E41B67" w:rsidP="006B5A87">
            <w:pPr>
              <w:jc w:val="center"/>
              <w:rPr>
                <w:rFonts w:ascii="Arial" w:eastAsia="Times New Roman" w:hAnsi="Arial" w:cs="Arial"/>
                <w:b/>
                <w:bCs/>
                <w:color w:val="000000"/>
                <w:sz w:val="16"/>
                <w:szCs w:val="16"/>
                <w:lang w:eastAsia="lv-LV"/>
              </w:rPr>
            </w:pPr>
            <w:r>
              <w:rPr>
                <w:rFonts w:ascii="Arial" w:eastAsia="Times New Roman" w:hAnsi="Arial" w:cs="Arial"/>
                <w:b/>
                <w:bCs/>
                <w:color w:val="000000"/>
                <w:sz w:val="16"/>
                <w:szCs w:val="16"/>
                <w:lang w:eastAsia="lv-LV"/>
              </w:rPr>
              <w:lastRenderedPageBreak/>
              <w:t>39</w:t>
            </w:r>
          </w:p>
        </w:tc>
        <w:tc>
          <w:tcPr>
            <w:tcW w:w="1985" w:type="dxa"/>
            <w:tcBorders>
              <w:top w:val="single" w:sz="4" w:space="0" w:color="auto"/>
              <w:left w:val="single" w:sz="4" w:space="0" w:color="auto"/>
              <w:bottom w:val="single" w:sz="4" w:space="0" w:color="auto"/>
              <w:right w:val="single" w:sz="4" w:space="0" w:color="auto"/>
            </w:tcBorders>
            <w:shd w:val="clear" w:color="000000" w:fill="FFFFFF"/>
          </w:tcPr>
          <w:p w:rsidR="0077530F" w:rsidRPr="00C67A7E" w:rsidRDefault="00882116" w:rsidP="006B5A87">
            <w:pPr>
              <w:jc w:val="center"/>
              <w:rPr>
                <w:rFonts w:ascii="Arial" w:hAnsi="Arial" w:cs="Arial"/>
                <w:color w:val="000000"/>
                <w:sz w:val="16"/>
                <w:szCs w:val="16"/>
              </w:rPr>
            </w:pPr>
            <w:r w:rsidRPr="00882116">
              <w:rPr>
                <w:rFonts w:ascii="Arial" w:hAnsi="Arial" w:cs="Arial"/>
                <w:color w:val="000000"/>
                <w:sz w:val="16"/>
                <w:szCs w:val="16"/>
              </w:rPr>
              <w:t>Atbalsts ieguldījumiem ražošanas telpu un infrastruktūras izveidei vai rekonstrukcijai</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77530F" w:rsidRPr="00C67A7E" w:rsidRDefault="00882116" w:rsidP="006B5A87">
            <w:pPr>
              <w:jc w:val="center"/>
              <w:rPr>
                <w:rFonts w:ascii="Arial" w:hAnsi="Arial" w:cs="Arial"/>
                <w:color w:val="000000"/>
                <w:sz w:val="16"/>
                <w:szCs w:val="16"/>
              </w:rPr>
            </w:pPr>
            <w:r w:rsidRPr="00882116">
              <w:rPr>
                <w:rFonts w:ascii="Arial" w:hAnsi="Arial" w:cs="Arial"/>
                <w:color w:val="000000"/>
                <w:sz w:val="16"/>
                <w:szCs w:val="16"/>
              </w:rPr>
              <w:t>SA.52346</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77530F" w:rsidRDefault="00882116" w:rsidP="006B5A87">
            <w:pPr>
              <w:jc w:val="center"/>
              <w:rPr>
                <w:rFonts w:ascii="Arial" w:hAnsi="Arial" w:cs="Arial"/>
                <w:color w:val="000000"/>
                <w:sz w:val="16"/>
                <w:szCs w:val="16"/>
              </w:rPr>
            </w:pPr>
            <w:r>
              <w:rPr>
                <w:rFonts w:ascii="Arial" w:hAnsi="Arial" w:cs="Arial"/>
                <w:color w:val="000000"/>
                <w:sz w:val="16"/>
                <w:szCs w:val="16"/>
              </w:rPr>
              <w:t>Ekonomikas</w:t>
            </w:r>
          </w:p>
          <w:p w:rsidR="00882116" w:rsidRDefault="00882116" w:rsidP="006B5A87">
            <w:pPr>
              <w:jc w:val="center"/>
              <w:rPr>
                <w:rFonts w:ascii="Arial" w:hAnsi="Arial" w:cs="Arial"/>
                <w:color w:val="000000"/>
                <w:sz w:val="16"/>
                <w:szCs w:val="16"/>
              </w:rPr>
            </w:pPr>
            <w:r>
              <w:rPr>
                <w:rFonts w:ascii="Arial" w:hAnsi="Arial" w:cs="Arial"/>
                <w:color w:val="000000"/>
                <w:sz w:val="16"/>
                <w:szCs w:val="16"/>
              </w:rPr>
              <w:t>ministrija</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77530F" w:rsidRDefault="00882116" w:rsidP="006B5A87">
            <w:pPr>
              <w:jc w:val="center"/>
              <w:rPr>
                <w:rFonts w:ascii="Arial" w:eastAsia="Times New Roman" w:hAnsi="Arial" w:cs="Arial"/>
                <w:color w:val="000000"/>
                <w:sz w:val="16"/>
                <w:szCs w:val="16"/>
                <w:lang w:eastAsia="lv-LV"/>
              </w:rPr>
            </w:pPr>
            <w:r>
              <w:rPr>
                <w:rFonts w:ascii="Arial" w:eastAsia="Times New Roman" w:hAnsi="Arial" w:cs="Arial"/>
                <w:color w:val="000000"/>
                <w:sz w:val="16"/>
                <w:szCs w:val="16"/>
                <w:lang w:eastAsia="lv-LV"/>
              </w:rPr>
              <w:t>CFLA</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77530F" w:rsidRDefault="00882116" w:rsidP="006B5A87">
            <w:pPr>
              <w:jc w:val="center"/>
              <w:rPr>
                <w:rFonts w:ascii="Arial" w:eastAsia="Times New Roman" w:hAnsi="Arial" w:cs="Arial"/>
                <w:color w:val="000000"/>
                <w:sz w:val="16"/>
                <w:szCs w:val="16"/>
                <w:lang w:eastAsia="lv-LV"/>
              </w:rPr>
            </w:pPr>
            <w:r>
              <w:rPr>
                <w:rFonts w:ascii="Arial" w:eastAsia="Times New Roman" w:hAnsi="Arial" w:cs="Arial"/>
                <w:color w:val="000000"/>
                <w:sz w:val="16"/>
                <w:szCs w:val="16"/>
                <w:lang w:eastAsia="lv-LV"/>
              </w:rPr>
              <w:t>651/2014</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77530F" w:rsidRPr="00C67A7E" w:rsidRDefault="00882116" w:rsidP="006B5A87">
            <w:pPr>
              <w:spacing w:after="240"/>
              <w:jc w:val="center"/>
              <w:rPr>
                <w:rFonts w:ascii="Arial" w:hAnsi="Arial" w:cs="Arial"/>
                <w:color w:val="000000"/>
                <w:sz w:val="16"/>
                <w:szCs w:val="16"/>
              </w:rPr>
            </w:pPr>
            <w:r w:rsidRPr="00882116">
              <w:rPr>
                <w:rFonts w:ascii="Arial" w:hAnsi="Arial" w:cs="Arial"/>
                <w:color w:val="000000"/>
                <w:sz w:val="16"/>
                <w:szCs w:val="16"/>
              </w:rPr>
              <w:t>Reģionālais atbalsts</w:t>
            </w:r>
          </w:p>
        </w:tc>
        <w:tc>
          <w:tcPr>
            <w:tcW w:w="6804" w:type="dxa"/>
            <w:tcBorders>
              <w:top w:val="single" w:sz="4" w:space="0" w:color="auto"/>
              <w:left w:val="single" w:sz="4" w:space="0" w:color="auto"/>
              <w:bottom w:val="single" w:sz="4" w:space="0" w:color="auto"/>
              <w:right w:val="single" w:sz="4" w:space="0" w:color="auto"/>
            </w:tcBorders>
            <w:shd w:val="clear" w:color="000000" w:fill="FFFFFF"/>
          </w:tcPr>
          <w:p w:rsidR="00882116" w:rsidRDefault="00882116" w:rsidP="00272925">
            <w:pPr>
              <w:rPr>
                <w:rFonts w:ascii="Arial" w:hAnsi="Arial" w:cs="Arial"/>
                <w:color w:val="000000"/>
                <w:sz w:val="16"/>
                <w:szCs w:val="16"/>
              </w:rPr>
            </w:pPr>
            <w:r>
              <w:rPr>
                <w:rFonts w:ascii="Arial" w:hAnsi="Arial" w:cs="Arial"/>
                <w:color w:val="000000"/>
                <w:sz w:val="16"/>
                <w:szCs w:val="16"/>
              </w:rPr>
              <w:t>Ministru kabineta 2018. gada 25. septembra noteikumi Nr.612</w:t>
            </w:r>
            <w:r w:rsidRPr="00882116">
              <w:rPr>
                <w:rFonts w:ascii="Arial" w:hAnsi="Arial" w:cs="Arial"/>
                <w:color w:val="000000"/>
                <w:sz w:val="16"/>
                <w:szCs w:val="16"/>
              </w:rPr>
              <w:t xml:space="preserve"> </w:t>
            </w:r>
            <w:r w:rsidR="0019329D">
              <w:rPr>
                <w:rFonts w:ascii="Arial" w:hAnsi="Arial" w:cs="Arial"/>
                <w:color w:val="000000"/>
                <w:sz w:val="16"/>
                <w:szCs w:val="16"/>
              </w:rPr>
              <w:t>“</w:t>
            </w:r>
            <w:r w:rsidR="0019329D" w:rsidRPr="0019329D">
              <w:rPr>
                <w:rFonts w:ascii="Arial" w:hAnsi="Arial" w:cs="Arial"/>
                <w:color w:val="000000"/>
                <w:sz w:val="16"/>
                <w:szCs w:val="16"/>
              </w:rPr>
              <w:t>Darbības programmas "Izaugsme un nodarbinātība" 3.1.1. specifiskā atbalsta mērķa "Sekmēt MVK izveidi un attīstību, īpaši apstrādes rūpniecībā un RIS3 prioritārajās nozarēs" 3.1.1.5. pasākuma "Atbalsts ieguldījumiem ražošanas telpu un infrastruktūras izveidei vai rekonstrukcijai" otrās projektu iesniegumu atlases kārtas īstenošanas noteikumi</w:t>
            </w:r>
            <w:r w:rsidR="0019329D">
              <w:rPr>
                <w:rFonts w:ascii="Arial" w:hAnsi="Arial" w:cs="Arial"/>
                <w:color w:val="000000"/>
                <w:sz w:val="16"/>
                <w:szCs w:val="16"/>
              </w:rPr>
              <w:t>”</w:t>
            </w:r>
          </w:p>
          <w:p w:rsidR="00882116" w:rsidRDefault="00E41B67" w:rsidP="00272925">
            <w:pPr>
              <w:rPr>
                <w:rFonts w:ascii="Arial" w:hAnsi="Arial" w:cs="Arial"/>
                <w:color w:val="000000"/>
                <w:sz w:val="16"/>
                <w:szCs w:val="16"/>
              </w:rPr>
            </w:pPr>
            <w:hyperlink r:id="rId50" w:history="1">
              <w:r w:rsidR="0019329D" w:rsidRPr="00235EF8">
                <w:rPr>
                  <w:rStyle w:val="Hyperlink"/>
                  <w:rFonts w:ascii="Arial" w:hAnsi="Arial" w:cs="Arial"/>
                  <w:sz w:val="16"/>
                  <w:szCs w:val="16"/>
                </w:rPr>
                <w:t>https://likumi.lv/ta/id/302138-darbibas-programmas-izaugsme-un-nodarbinatiba-3-1-1-specifiska-atbalsta-merka-sekmet-mvk-izveidi-un-attistibu-ipasi</w:t>
              </w:r>
            </w:hyperlink>
          </w:p>
          <w:p w:rsidR="0019329D" w:rsidRDefault="0019329D" w:rsidP="00272925">
            <w:pPr>
              <w:rPr>
                <w:rFonts w:ascii="Arial" w:hAnsi="Arial" w:cs="Arial"/>
                <w:color w:val="000000"/>
                <w:sz w:val="16"/>
                <w:szCs w:val="16"/>
              </w:rPr>
            </w:pPr>
          </w:p>
        </w:tc>
      </w:tr>
      <w:tr w:rsidR="0019329D" w:rsidRPr="00AB7283" w:rsidTr="00E41B67">
        <w:trPr>
          <w:trHeight w:val="1645"/>
        </w:trPr>
        <w:tc>
          <w:tcPr>
            <w:tcW w:w="562" w:type="dxa"/>
            <w:tcBorders>
              <w:top w:val="single" w:sz="4" w:space="0" w:color="auto"/>
              <w:left w:val="single" w:sz="4" w:space="0" w:color="auto"/>
              <w:bottom w:val="single" w:sz="4" w:space="0" w:color="auto"/>
              <w:right w:val="single" w:sz="4" w:space="0" w:color="auto"/>
            </w:tcBorders>
            <w:shd w:val="clear" w:color="000000" w:fill="FFFFFF"/>
            <w:noWrap/>
          </w:tcPr>
          <w:p w:rsidR="0019329D" w:rsidRDefault="00E41B67" w:rsidP="006B5A87">
            <w:pPr>
              <w:jc w:val="center"/>
              <w:rPr>
                <w:rFonts w:ascii="Arial" w:eastAsia="Times New Roman" w:hAnsi="Arial" w:cs="Arial"/>
                <w:b/>
                <w:bCs/>
                <w:color w:val="000000"/>
                <w:sz w:val="16"/>
                <w:szCs w:val="16"/>
                <w:lang w:eastAsia="lv-LV"/>
              </w:rPr>
            </w:pPr>
            <w:r>
              <w:rPr>
                <w:rFonts w:ascii="Arial" w:eastAsia="Times New Roman" w:hAnsi="Arial" w:cs="Arial"/>
                <w:b/>
                <w:bCs/>
                <w:color w:val="000000"/>
                <w:sz w:val="16"/>
                <w:szCs w:val="16"/>
                <w:lang w:eastAsia="lv-LV"/>
              </w:rPr>
              <w:t>40</w:t>
            </w:r>
          </w:p>
        </w:tc>
        <w:tc>
          <w:tcPr>
            <w:tcW w:w="1985" w:type="dxa"/>
            <w:tcBorders>
              <w:top w:val="single" w:sz="4" w:space="0" w:color="auto"/>
              <w:left w:val="single" w:sz="4" w:space="0" w:color="auto"/>
              <w:bottom w:val="single" w:sz="4" w:space="0" w:color="auto"/>
              <w:right w:val="single" w:sz="4" w:space="0" w:color="auto"/>
            </w:tcBorders>
            <w:shd w:val="clear" w:color="000000" w:fill="FFFFFF"/>
          </w:tcPr>
          <w:p w:rsidR="0019329D" w:rsidRPr="00882116" w:rsidRDefault="0019329D" w:rsidP="006B5A87">
            <w:pPr>
              <w:jc w:val="center"/>
              <w:rPr>
                <w:rFonts w:ascii="Arial" w:hAnsi="Arial" w:cs="Arial"/>
                <w:color w:val="000000"/>
                <w:sz w:val="16"/>
                <w:szCs w:val="16"/>
              </w:rPr>
            </w:pPr>
            <w:r w:rsidRPr="0019329D">
              <w:rPr>
                <w:rFonts w:ascii="Arial" w:hAnsi="Arial" w:cs="Arial"/>
                <w:color w:val="000000"/>
                <w:sz w:val="16"/>
                <w:szCs w:val="16"/>
              </w:rPr>
              <w:t xml:space="preserve">Atbalsta shēma </w:t>
            </w:r>
            <w:proofErr w:type="spellStart"/>
            <w:r w:rsidRPr="0019329D">
              <w:rPr>
                <w:rFonts w:ascii="Arial" w:hAnsi="Arial" w:cs="Arial"/>
                <w:color w:val="000000"/>
                <w:sz w:val="16"/>
                <w:szCs w:val="16"/>
              </w:rPr>
              <w:t>audiovizuālajaiem</w:t>
            </w:r>
            <w:proofErr w:type="spellEnd"/>
            <w:r w:rsidRPr="0019329D">
              <w:rPr>
                <w:rFonts w:ascii="Arial" w:hAnsi="Arial" w:cs="Arial"/>
                <w:color w:val="000000"/>
                <w:sz w:val="16"/>
                <w:szCs w:val="16"/>
              </w:rPr>
              <w:t xml:space="preserve"> darbiem</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19329D" w:rsidRPr="00882116" w:rsidRDefault="0019329D" w:rsidP="006B5A87">
            <w:pPr>
              <w:jc w:val="center"/>
              <w:rPr>
                <w:rFonts w:ascii="Arial" w:hAnsi="Arial" w:cs="Arial"/>
                <w:color w:val="000000"/>
                <w:sz w:val="16"/>
                <w:szCs w:val="16"/>
              </w:rPr>
            </w:pPr>
            <w:r w:rsidRPr="0019329D">
              <w:rPr>
                <w:rFonts w:ascii="Arial" w:hAnsi="Arial" w:cs="Arial"/>
                <w:color w:val="000000"/>
                <w:sz w:val="16"/>
                <w:szCs w:val="16"/>
              </w:rPr>
              <w:t>SA.52983</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19329D" w:rsidRDefault="0019329D" w:rsidP="006B5A87">
            <w:pPr>
              <w:jc w:val="center"/>
              <w:rPr>
                <w:rFonts w:ascii="Arial" w:hAnsi="Arial" w:cs="Arial"/>
                <w:color w:val="000000"/>
                <w:sz w:val="16"/>
                <w:szCs w:val="16"/>
              </w:rPr>
            </w:pPr>
            <w:r>
              <w:rPr>
                <w:rFonts w:ascii="Arial" w:hAnsi="Arial" w:cs="Arial"/>
                <w:color w:val="000000"/>
                <w:sz w:val="16"/>
                <w:szCs w:val="16"/>
              </w:rPr>
              <w:t>Kultūras ministrija</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19329D" w:rsidRDefault="0019329D" w:rsidP="006B5A87">
            <w:pPr>
              <w:jc w:val="center"/>
              <w:rPr>
                <w:rFonts w:ascii="Arial" w:eastAsia="Times New Roman" w:hAnsi="Arial" w:cs="Arial"/>
                <w:color w:val="000000"/>
                <w:sz w:val="16"/>
                <w:szCs w:val="16"/>
                <w:lang w:eastAsia="lv-LV"/>
              </w:rPr>
            </w:pPr>
            <w:r>
              <w:rPr>
                <w:rFonts w:ascii="Arial" w:eastAsia="Times New Roman" w:hAnsi="Arial" w:cs="Arial"/>
                <w:color w:val="000000"/>
                <w:sz w:val="16"/>
                <w:szCs w:val="16"/>
                <w:lang w:eastAsia="lv-LV"/>
              </w:rPr>
              <w:t>NKC</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19329D" w:rsidRDefault="0019329D" w:rsidP="006B5A87">
            <w:pPr>
              <w:jc w:val="center"/>
              <w:rPr>
                <w:rFonts w:ascii="Arial" w:eastAsia="Times New Roman" w:hAnsi="Arial" w:cs="Arial"/>
                <w:color w:val="000000"/>
                <w:sz w:val="16"/>
                <w:szCs w:val="16"/>
                <w:lang w:eastAsia="lv-LV"/>
              </w:rPr>
            </w:pPr>
            <w:r w:rsidRPr="0019329D">
              <w:rPr>
                <w:rFonts w:ascii="Arial" w:eastAsia="Times New Roman" w:hAnsi="Arial" w:cs="Arial"/>
                <w:color w:val="000000"/>
                <w:sz w:val="16"/>
                <w:szCs w:val="16"/>
                <w:lang w:eastAsia="lv-LV"/>
              </w:rPr>
              <w:t>651/201</w:t>
            </w:r>
            <w:r w:rsidR="005C4A89">
              <w:rPr>
                <w:rFonts w:ascii="Arial" w:eastAsia="Times New Roman" w:hAnsi="Arial" w:cs="Arial"/>
                <w:color w:val="000000"/>
                <w:sz w:val="16"/>
                <w:szCs w:val="16"/>
                <w:lang w:eastAsia="lv-LV"/>
              </w:rPr>
              <w:t>4</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19329D" w:rsidRPr="0019329D" w:rsidRDefault="0019329D" w:rsidP="0019329D">
            <w:pPr>
              <w:spacing w:after="240"/>
              <w:jc w:val="center"/>
              <w:rPr>
                <w:rFonts w:ascii="Arial" w:hAnsi="Arial" w:cs="Arial"/>
                <w:color w:val="000000"/>
                <w:sz w:val="16"/>
                <w:szCs w:val="16"/>
              </w:rPr>
            </w:pPr>
            <w:r w:rsidRPr="0019329D">
              <w:rPr>
                <w:rFonts w:ascii="Arial" w:hAnsi="Arial" w:cs="Arial"/>
                <w:color w:val="000000"/>
                <w:sz w:val="16"/>
                <w:szCs w:val="16"/>
              </w:rPr>
              <w:t>Atbalsta shēmas audiovizuālajiem darbiem</w:t>
            </w:r>
          </w:p>
          <w:p w:rsidR="0019329D" w:rsidRPr="00882116" w:rsidRDefault="0019329D" w:rsidP="0019329D">
            <w:pPr>
              <w:spacing w:after="240"/>
              <w:jc w:val="center"/>
              <w:rPr>
                <w:rFonts w:ascii="Arial" w:hAnsi="Arial" w:cs="Arial"/>
                <w:color w:val="000000"/>
                <w:sz w:val="16"/>
                <w:szCs w:val="16"/>
              </w:rPr>
            </w:pPr>
          </w:p>
        </w:tc>
        <w:tc>
          <w:tcPr>
            <w:tcW w:w="6804" w:type="dxa"/>
            <w:tcBorders>
              <w:top w:val="single" w:sz="4" w:space="0" w:color="auto"/>
              <w:left w:val="single" w:sz="4" w:space="0" w:color="auto"/>
              <w:bottom w:val="single" w:sz="4" w:space="0" w:color="auto"/>
              <w:right w:val="single" w:sz="4" w:space="0" w:color="auto"/>
            </w:tcBorders>
            <w:shd w:val="clear" w:color="000000" w:fill="FFFFFF"/>
          </w:tcPr>
          <w:p w:rsidR="0019329D" w:rsidRDefault="0019329D" w:rsidP="00272925">
            <w:pPr>
              <w:rPr>
                <w:rFonts w:ascii="Arial" w:hAnsi="Arial" w:cs="Arial"/>
                <w:color w:val="000000"/>
                <w:sz w:val="16"/>
                <w:szCs w:val="16"/>
              </w:rPr>
            </w:pPr>
            <w:r w:rsidRPr="0019329D">
              <w:rPr>
                <w:rFonts w:ascii="Arial" w:hAnsi="Arial" w:cs="Arial"/>
                <w:color w:val="000000"/>
                <w:sz w:val="16"/>
                <w:szCs w:val="16"/>
              </w:rPr>
              <w:t>Ministru kabineta 2010.gada 12.oktobra noteikumi Nr.975 "Kārtība, kādā Nacionālais kino centrs piešķir publisko finansējumu filmu nozares projektiem"</w:t>
            </w:r>
          </w:p>
          <w:p w:rsidR="0019329D" w:rsidRDefault="00E41B67" w:rsidP="00272925">
            <w:pPr>
              <w:rPr>
                <w:rFonts w:ascii="Arial" w:hAnsi="Arial" w:cs="Arial"/>
                <w:color w:val="000000"/>
                <w:sz w:val="16"/>
                <w:szCs w:val="16"/>
              </w:rPr>
            </w:pPr>
            <w:hyperlink r:id="rId51" w:history="1">
              <w:r w:rsidR="0019329D" w:rsidRPr="00235EF8">
                <w:rPr>
                  <w:rStyle w:val="Hyperlink"/>
                  <w:rFonts w:ascii="Arial" w:hAnsi="Arial" w:cs="Arial"/>
                  <w:sz w:val="16"/>
                  <w:szCs w:val="16"/>
                </w:rPr>
                <w:t>https://likumi.lv/doc.php?id=220300</w:t>
              </w:r>
            </w:hyperlink>
          </w:p>
          <w:p w:rsidR="0019329D" w:rsidRDefault="0019329D" w:rsidP="00272925">
            <w:pPr>
              <w:rPr>
                <w:rFonts w:ascii="Arial" w:hAnsi="Arial" w:cs="Arial"/>
                <w:color w:val="000000"/>
                <w:sz w:val="16"/>
                <w:szCs w:val="16"/>
              </w:rPr>
            </w:pPr>
          </w:p>
        </w:tc>
      </w:tr>
      <w:tr w:rsidR="0019329D" w:rsidRPr="00AB7283" w:rsidTr="00E41B67">
        <w:trPr>
          <w:trHeight w:val="1645"/>
        </w:trPr>
        <w:tc>
          <w:tcPr>
            <w:tcW w:w="562" w:type="dxa"/>
            <w:tcBorders>
              <w:top w:val="single" w:sz="4" w:space="0" w:color="auto"/>
              <w:left w:val="single" w:sz="4" w:space="0" w:color="auto"/>
              <w:bottom w:val="single" w:sz="4" w:space="0" w:color="auto"/>
              <w:right w:val="single" w:sz="4" w:space="0" w:color="auto"/>
            </w:tcBorders>
            <w:shd w:val="clear" w:color="000000" w:fill="FFFFFF"/>
            <w:noWrap/>
          </w:tcPr>
          <w:p w:rsidR="0019329D" w:rsidRDefault="00E41B67" w:rsidP="0019329D">
            <w:pPr>
              <w:jc w:val="center"/>
              <w:rPr>
                <w:rFonts w:ascii="Arial" w:eastAsia="Times New Roman" w:hAnsi="Arial" w:cs="Arial"/>
                <w:b/>
                <w:bCs/>
                <w:color w:val="000000"/>
                <w:sz w:val="16"/>
                <w:szCs w:val="16"/>
                <w:lang w:eastAsia="lv-LV"/>
              </w:rPr>
            </w:pPr>
            <w:r>
              <w:rPr>
                <w:rFonts w:ascii="Arial" w:eastAsia="Times New Roman" w:hAnsi="Arial" w:cs="Arial"/>
                <w:b/>
                <w:bCs/>
                <w:color w:val="000000"/>
                <w:sz w:val="16"/>
                <w:szCs w:val="16"/>
                <w:lang w:eastAsia="lv-LV"/>
              </w:rPr>
              <w:t>41</w:t>
            </w:r>
          </w:p>
        </w:tc>
        <w:tc>
          <w:tcPr>
            <w:tcW w:w="1985" w:type="dxa"/>
            <w:tcBorders>
              <w:top w:val="single" w:sz="4" w:space="0" w:color="auto"/>
              <w:left w:val="single" w:sz="4" w:space="0" w:color="auto"/>
              <w:bottom w:val="single" w:sz="4" w:space="0" w:color="auto"/>
              <w:right w:val="single" w:sz="4" w:space="0" w:color="auto"/>
            </w:tcBorders>
            <w:shd w:val="clear" w:color="000000" w:fill="FFFFFF"/>
          </w:tcPr>
          <w:p w:rsidR="0019329D" w:rsidRPr="00882116" w:rsidRDefault="0019329D" w:rsidP="0019329D">
            <w:pPr>
              <w:jc w:val="center"/>
              <w:rPr>
                <w:rFonts w:ascii="Arial" w:hAnsi="Arial" w:cs="Arial"/>
                <w:color w:val="000000"/>
                <w:sz w:val="16"/>
                <w:szCs w:val="16"/>
              </w:rPr>
            </w:pPr>
            <w:r w:rsidRPr="0019329D">
              <w:rPr>
                <w:rFonts w:ascii="Arial" w:hAnsi="Arial" w:cs="Arial"/>
                <w:color w:val="000000"/>
                <w:sz w:val="16"/>
                <w:szCs w:val="16"/>
              </w:rPr>
              <w:t>Valsts budžeta līdzfinansējuma piešķiršanas kārtība ārvalstu filmu uzņemšanai Latvijā</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19329D" w:rsidRPr="00882116" w:rsidRDefault="0019329D" w:rsidP="0019329D">
            <w:pPr>
              <w:jc w:val="center"/>
              <w:rPr>
                <w:rFonts w:ascii="Arial" w:hAnsi="Arial" w:cs="Arial"/>
                <w:color w:val="000000"/>
                <w:sz w:val="16"/>
                <w:szCs w:val="16"/>
              </w:rPr>
            </w:pPr>
            <w:r w:rsidRPr="0019329D">
              <w:rPr>
                <w:rFonts w:ascii="Arial" w:hAnsi="Arial" w:cs="Arial"/>
                <w:color w:val="000000"/>
                <w:sz w:val="16"/>
                <w:szCs w:val="16"/>
              </w:rPr>
              <w:t>SA.52982</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19329D" w:rsidRDefault="0019329D" w:rsidP="0019329D">
            <w:pPr>
              <w:jc w:val="center"/>
              <w:rPr>
                <w:rFonts w:ascii="Arial" w:hAnsi="Arial" w:cs="Arial"/>
                <w:color w:val="000000"/>
                <w:sz w:val="16"/>
                <w:szCs w:val="16"/>
              </w:rPr>
            </w:pPr>
            <w:r>
              <w:rPr>
                <w:rFonts w:ascii="Arial" w:hAnsi="Arial" w:cs="Arial"/>
                <w:color w:val="000000"/>
                <w:sz w:val="16"/>
                <w:szCs w:val="16"/>
              </w:rPr>
              <w:t>Kultūras ministrija</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19329D" w:rsidRDefault="0019329D" w:rsidP="0019329D">
            <w:pPr>
              <w:jc w:val="center"/>
              <w:rPr>
                <w:rFonts w:ascii="Arial" w:eastAsia="Times New Roman" w:hAnsi="Arial" w:cs="Arial"/>
                <w:color w:val="000000"/>
                <w:sz w:val="16"/>
                <w:szCs w:val="16"/>
                <w:lang w:eastAsia="lv-LV"/>
              </w:rPr>
            </w:pPr>
            <w:r>
              <w:rPr>
                <w:rFonts w:ascii="Arial" w:eastAsia="Times New Roman" w:hAnsi="Arial" w:cs="Arial"/>
                <w:color w:val="000000"/>
                <w:sz w:val="16"/>
                <w:szCs w:val="16"/>
                <w:lang w:eastAsia="lv-LV"/>
              </w:rPr>
              <w:t>NKC</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19329D" w:rsidRDefault="0019329D" w:rsidP="0019329D">
            <w:pPr>
              <w:jc w:val="center"/>
              <w:rPr>
                <w:rFonts w:ascii="Arial" w:eastAsia="Times New Roman" w:hAnsi="Arial" w:cs="Arial"/>
                <w:color w:val="000000"/>
                <w:sz w:val="16"/>
                <w:szCs w:val="16"/>
                <w:lang w:eastAsia="lv-LV"/>
              </w:rPr>
            </w:pPr>
            <w:r w:rsidRPr="0019329D">
              <w:rPr>
                <w:rFonts w:ascii="Arial" w:eastAsia="Times New Roman" w:hAnsi="Arial" w:cs="Arial"/>
                <w:color w:val="000000"/>
                <w:sz w:val="16"/>
                <w:szCs w:val="16"/>
                <w:lang w:eastAsia="lv-LV"/>
              </w:rPr>
              <w:t>651/201</w:t>
            </w:r>
            <w:r w:rsidR="005C4A89">
              <w:rPr>
                <w:rFonts w:ascii="Arial" w:eastAsia="Times New Roman" w:hAnsi="Arial" w:cs="Arial"/>
                <w:color w:val="000000"/>
                <w:sz w:val="16"/>
                <w:szCs w:val="16"/>
                <w:lang w:eastAsia="lv-LV"/>
              </w:rPr>
              <w:t>4</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19329D" w:rsidRPr="0019329D" w:rsidRDefault="0019329D" w:rsidP="0019329D">
            <w:pPr>
              <w:spacing w:after="240"/>
              <w:jc w:val="center"/>
              <w:rPr>
                <w:rFonts w:ascii="Arial" w:hAnsi="Arial" w:cs="Arial"/>
                <w:color w:val="000000"/>
                <w:sz w:val="16"/>
                <w:szCs w:val="16"/>
              </w:rPr>
            </w:pPr>
            <w:r w:rsidRPr="0019329D">
              <w:rPr>
                <w:rFonts w:ascii="Arial" w:hAnsi="Arial" w:cs="Arial"/>
                <w:color w:val="000000"/>
                <w:sz w:val="16"/>
                <w:szCs w:val="16"/>
              </w:rPr>
              <w:t>Atbalsta shēmas audiovizuālajiem darbiem</w:t>
            </w:r>
          </w:p>
          <w:p w:rsidR="0019329D" w:rsidRPr="00882116" w:rsidRDefault="0019329D" w:rsidP="0019329D">
            <w:pPr>
              <w:spacing w:after="240"/>
              <w:jc w:val="center"/>
              <w:rPr>
                <w:rFonts w:ascii="Arial" w:hAnsi="Arial" w:cs="Arial"/>
                <w:color w:val="000000"/>
                <w:sz w:val="16"/>
                <w:szCs w:val="16"/>
              </w:rPr>
            </w:pPr>
          </w:p>
        </w:tc>
        <w:tc>
          <w:tcPr>
            <w:tcW w:w="6804" w:type="dxa"/>
            <w:tcBorders>
              <w:top w:val="single" w:sz="4" w:space="0" w:color="auto"/>
              <w:left w:val="single" w:sz="4" w:space="0" w:color="auto"/>
              <w:bottom w:val="single" w:sz="4" w:space="0" w:color="auto"/>
              <w:right w:val="single" w:sz="4" w:space="0" w:color="auto"/>
            </w:tcBorders>
            <w:shd w:val="clear" w:color="000000" w:fill="FFFFFF"/>
          </w:tcPr>
          <w:p w:rsidR="0019329D" w:rsidRDefault="0019329D" w:rsidP="0019329D">
            <w:pPr>
              <w:rPr>
                <w:rFonts w:ascii="Arial" w:hAnsi="Arial" w:cs="Arial"/>
                <w:color w:val="000000"/>
                <w:sz w:val="16"/>
                <w:szCs w:val="16"/>
              </w:rPr>
            </w:pPr>
            <w:r w:rsidRPr="0019329D">
              <w:rPr>
                <w:rFonts w:ascii="Arial" w:hAnsi="Arial" w:cs="Arial"/>
                <w:color w:val="000000"/>
                <w:sz w:val="16"/>
                <w:szCs w:val="16"/>
              </w:rPr>
              <w:t>Ministru kabineta 2013.gada 26.marta noteikumi Nr.163 “Valsts budžeta līdzfinansējuma piešķiršanas kārtība ārvalstu filmu uzņemšanai Latvijā“</w:t>
            </w:r>
          </w:p>
          <w:p w:rsidR="0019329D" w:rsidRDefault="00E41B67" w:rsidP="0019329D">
            <w:pPr>
              <w:rPr>
                <w:rFonts w:ascii="Arial" w:hAnsi="Arial" w:cs="Arial"/>
                <w:color w:val="000000"/>
                <w:sz w:val="16"/>
                <w:szCs w:val="16"/>
              </w:rPr>
            </w:pPr>
            <w:hyperlink r:id="rId52" w:history="1">
              <w:r w:rsidR="0019329D" w:rsidRPr="00235EF8">
                <w:rPr>
                  <w:rStyle w:val="Hyperlink"/>
                  <w:rFonts w:ascii="Arial" w:hAnsi="Arial" w:cs="Arial"/>
                  <w:sz w:val="16"/>
                  <w:szCs w:val="16"/>
                </w:rPr>
                <w:t>https://likumi.lv/doc.php?id=255894</w:t>
              </w:r>
            </w:hyperlink>
          </w:p>
          <w:p w:rsidR="0019329D" w:rsidRDefault="0019329D" w:rsidP="0019329D">
            <w:pPr>
              <w:rPr>
                <w:rFonts w:ascii="Arial" w:hAnsi="Arial" w:cs="Arial"/>
                <w:color w:val="000000"/>
                <w:sz w:val="16"/>
                <w:szCs w:val="16"/>
              </w:rPr>
            </w:pPr>
          </w:p>
        </w:tc>
      </w:tr>
      <w:tr w:rsidR="0019329D" w:rsidRPr="00AB7283" w:rsidTr="00E41B67">
        <w:trPr>
          <w:trHeight w:val="1645"/>
        </w:trPr>
        <w:tc>
          <w:tcPr>
            <w:tcW w:w="562" w:type="dxa"/>
            <w:tcBorders>
              <w:top w:val="single" w:sz="4" w:space="0" w:color="auto"/>
              <w:left w:val="single" w:sz="4" w:space="0" w:color="auto"/>
              <w:bottom w:val="single" w:sz="4" w:space="0" w:color="auto"/>
              <w:right w:val="single" w:sz="4" w:space="0" w:color="auto"/>
            </w:tcBorders>
            <w:shd w:val="clear" w:color="000000" w:fill="FFFFFF"/>
            <w:noWrap/>
          </w:tcPr>
          <w:p w:rsidR="0019329D" w:rsidRDefault="00E41B67" w:rsidP="006B5A87">
            <w:pPr>
              <w:jc w:val="center"/>
              <w:rPr>
                <w:rFonts w:ascii="Arial" w:eastAsia="Times New Roman" w:hAnsi="Arial" w:cs="Arial"/>
                <w:b/>
                <w:bCs/>
                <w:color w:val="000000"/>
                <w:sz w:val="16"/>
                <w:szCs w:val="16"/>
                <w:lang w:eastAsia="lv-LV"/>
              </w:rPr>
            </w:pPr>
            <w:r>
              <w:rPr>
                <w:rFonts w:ascii="Arial" w:eastAsia="Times New Roman" w:hAnsi="Arial" w:cs="Arial"/>
                <w:b/>
                <w:bCs/>
                <w:color w:val="000000"/>
                <w:sz w:val="16"/>
                <w:szCs w:val="16"/>
                <w:lang w:eastAsia="lv-LV"/>
              </w:rPr>
              <w:t>42</w:t>
            </w:r>
          </w:p>
        </w:tc>
        <w:tc>
          <w:tcPr>
            <w:tcW w:w="1985" w:type="dxa"/>
            <w:tcBorders>
              <w:top w:val="single" w:sz="4" w:space="0" w:color="auto"/>
              <w:left w:val="single" w:sz="4" w:space="0" w:color="auto"/>
              <w:bottom w:val="single" w:sz="4" w:space="0" w:color="auto"/>
              <w:right w:val="single" w:sz="4" w:space="0" w:color="auto"/>
            </w:tcBorders>
            <w:shd w:val="clear" w:color="000000" w:fill="FFFFFF"/>
          </w:tcPr>
          <w:p w:rsidR="0019329D" w:rsidRPr="00882116" w:rsidRDefault="0019329D" w:rsidP="006B5A87">
            <w:pPr>
              <w:jc w:val="center"/>
              <w:rPr>
                <w:rFonts w:ascii="Arial" w:hAnsi="Arial" w:cs="Arial"/>
                <w:color w:val="000000"/>
                <w:sz w:val="16"/>
                <w:szCs w:val="16"/>
              </w:rPr>
            </w:pPr>
            <w:r w:rsidRPr="0019329D">
              <w:rPr>
                <w:rFonts w:ascii="Arial" w:hAnsi="Arial" w:cs="Arial"/>
                <w:color w:val="000000"/>
                <w:sz w:val="16"/>
                <w:szCs w:val="16"/>
              </w:rPr>
              <w:t>Ministru kabineta 2011. gada 25. janvāra noteikumi Nr. 75 "Noteikumi par aktīvo nodarbinātības pasākumu un preventīvo bezdarba samazināšanas pasākumu organizēšanas un finansēšanas kārtību un pasākumu īstenotāju izvēles principiem"</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19329D" w:rsidRPr="00882116" w:rsidRDefault="0019329D" w:rsidP="006B5A87">
            <w:pPr>
              <w:jc w:val="center"/>
              <w:rPr>
                <w:rFonts w:ascii="Arial" w:hAnsi="Arial" w:cs="Arial"/>
                <w:color w:val="000000"/>
                <w:sz w:val="16"/>
                <w:szCs w:val="16"/>
              </w:rPr>
            </w:pPr>
            <w:r w:rsidRPr="0019329D">
              <w:rPr>
                <w:rFonts w:ascii="Arial" w:hAnsi="Arial" w:cs="Arial"/>
                <w:color w:val="000000"/>
                <w:sz w:val="16"/>
                <w:szCs w:val="16"/>
              </w:rPr>
              <w:t>SA.53358</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19329D" w:rsidRDefault="0019329D" w:rsidP="006B5A87">
            <w:pPr>
              <w:jc w:val="center"/>
              <w:rPr>
                <w:rFonts w:ascii="Arial" w:hAnsi="Arial" w:cs="Arial"/>
                <w:color w:val="000000"/>
                <w:sz w:val="16"/>
                <w:szCs w:val="16"/>
              </w:rPr>
            </w:pPr>
            <w:r>
              <w:rPr>
                <w:rFonts w:ascii="Arial" w:hAnsi="Arial" w:cs="Arial"/>
                <w:color w:val="000000"/>
                <w:sz w:val="16"/>
                <w:szCs w:val="16"/>
              </w:rPr>
              <w:t>Labklājības ministrija</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19329D" w:rsidRDefault="0019329D" w:rsidP="006B5A87">
            <w:pPr>
              <w:jc w:val="center"/>
              <w:rPr>
                <w:rFonts w:ascii="Arial" w:eastAsia="Times New Roman" w:hAnsi="Arial" w:cs="Arial"/>
                <w:color w:val="000000"/>
                <w:sz w:val="16"/>
                <w:szCs w:val="16"/>
                <w:lang w:eastAsia="lv-LV"/>
              </w:rPr>
            </w:pPr>
            <w:r>
              <w:rPr>
                <w:rFonts w:ascii="Arial" w:eastAsia="Times New Roman" w:hAnsi="Arial" w:cs="Arial"/>
                <w:color w:val="000000"/>
                <w:sz w:val="16"/>
                <w:szCs w:val="16"/>
                <w:lang w:eastAsia="lv-LV"/>
              </w:rPr>
              <w:t>NVA</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19329D" w:rsidRDefault="0019329D" w:rsidP="006B5A87">
            <w:pPr>
              <w:jc w:val="center"/>
              <w:rPr>
                <w:rFonts w:ascii="Arial" w:eastAsia="Times New Roman" w:hAnsi="Arial" w:cs="Arial"/>
                <w:color w:val="000000"/>
                <w:sz w:val="16"/>
                <w:szCs w:val="16"/>
                <w:lang w:eastAsia="lv-LV"/>
              </w:rPr>
            </w:pPr>
            <w:r w:rsidRPr="0019329D">
              <w:rPr>
                <w:rFonts w:ascii="Arial" w:eastAsia="Times New Roman" w:hAnsi="Arial" w:cs="Arial"/>
                <w:color w:val="000000"/>
                <w:sz w:val="16"/>
                <w:szCs w:val="16"/>
                <w:lang w:eastAsia="lv-LV"/>
              </w:rPr>
              <w:t>651/201</w:t>
            </w:r>
            <w:r w:rsidR="005C4A89">
              <w:rPr>
                <w:rFonts w:ascii="Arial" w:eastAsia="Times New Roman" w:hAnsi="Arial" w:cs="Arial"/>
                <w:color w:val="000000"/>
                <w:sz w:val="16"/>
                <w:szCs w:val="16"/>
                <w:lang w:eastAsia="lv-LV"/>
              </w:rPr>
              <w:t>4</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19329D" w:rsidRPr="00882116" w:rsidRDefault="0019329D" w:rsidP="006B5A87">
            <w:pPr>
              <w:spacing w:after="240"/>
              <w:jc w:val="center"/>
              <w:rPr>
                <w:rFonts w:ascii="Arial" w:hAnsi="Arial" w:cs="Arial"/>
                <w:color w:val="000000"/>
                <w:sz w:val="16"/>
                <w:szCs w:val="16"/>
              </w:rPr>
            </w:pPr>
            <w:r w:rsidRPr="0019329D">
              <w:rPr>
                <w:rFonts w:ascii="Arial" w:hAnsi="Arial" w:cs="Arial"/>
                <w:color w:val="000000"/>
                <w:sz w:val="16"/>
                <w:szCs w:val="16"/>
              </w:rPr>
              <w:t>Atbalsts nelabvēlīgā situācijā esošiem darba ņēmējiem un strādājošām personām ar invaliditāti</w:t>
            </w:r>
          </w:p>
        </w:tc>
        <w:tc>
          <w:tcPr>
            <w:tcW w:w="6804" w:type="dxa"/>
            <w:tcBorders>
              <w:top w:val="single" w:sz="4" w:space="0" w:color="auto"/>
              <w:left w:val="single" w:sz="4" w:space="0" w:color="auto"/>
              <w:bottom w:val="single" w:sz="4" w:space="0" w:color="auto"/>
              <w:right w:val="single" w:sz="4" w:space="0" w:color="auto"/>
            </w:tcBorders>
            <w:shd w:val="clear" w:color="000000" w:fill="FFFFFF"/>
          </w:tcPr>
          <w:p w:rsidR="0019329D" w:rsidRDefault="0019329D" w:rsidP="00272925">
            <w:pPr>
              <w:rPr>
                <w:rFonts w:ascii="Arial" w:hAnsi="Arial" w:cs="Arial"/>
                <w:color w:val="000000"/>
                <w:sz w:val="16"/>
                <w:szCs w:val="16"/>
              </w:rPr>
            </w:pPr>
            <w:r w:rsidRPr="0019329D">
              <w:rPr>
                <w:rFonts w:ascii="Arial" w:hAnsi="Arial" w:cs="Arial"/>
                <w:color w:val="000000"/>
                <w:sz w:val="16"/>
                <w:szCs w:val="16"/>
              </w:rPr>
              <w:t>Ministru kabineta 2011. gada 25. janvāra noteikumi Nr. 75 "Noteikumi par aktīvo nodarbinātības pasākumu un preventīvo bezdarba samazināšanas pasākumu organizēšanas un finansēšanas kārtību un pasākumu īstenotāju izvēles principiem"</w:t>
            </w:r>
          </w:p>
          <w:p w:rsidR="00473659" w:rsidRDefault="00E41B67" w:rsidP="00272925">
            <w:pPr>
              <w:rPr>
                <w:rFonts w:ascii="Arial" w:hAnsi="Arial" w:cs="Arial"/>
                <w:color w:val="000000"/>
                <w:sz w:val="16"/>
                <w:szCs w:val="16"/>
              </w:rPr>
            </w:pPr>
            <w:hyperlink r:id="rId53" w:history="1">
              <w:r w:rsidR="00473659" w:rsidRPr="00235EF8">
                <w:rPr>
                  <w:rStyle w:val="Hyperlink"/>
                  <w:rFonts w:ascii="Arial" w:hAnsi="Arial" w:cs="Arial"/>
                  <w:sz w:val="16"/>
                  <w:szCs w:val="16"/>
                </w:rPr>
                <w:t>https://likumi.lv/doc.php?id=225425</w:t>
              </w:r>
            </w:hyperlink>
          </w:p>
          <w:p w:rsidR="00473659" w:rsidRDefault="00473659" w:rsidP="00272925">
            <w:pPr>
              <w:rPr>
                <w:rFonts w:ascii="Arial" w:hAnsi="Arial" w:cs="Arial"/>
                <w:color w:val="000000"/>
                <w:sz w:val="16"/>
                <w:szCs w:val="16"/>
              </w:rPr>
            </w:pPr>
          </w:p>
        </w:tc>
      </w:tr>
      <w:tr w:rsidR="00473659" w:rsidRPr="00AB7283" w:rsidTr="00E41B67">
        <w:trPr>
          <w:trHeight w:val="1645"/>
        </w:trPr>
        <w:tc>
          <w:tcPr>
            <w:tcW w:w="562" w:type="dxa"/>
            <w:tcBorders>
              <w:top w:val="single" w:sz="4" w:space="0" w:color="auto"/>
              <w:left w:val="single" w:sz="4" w:space="0" w:color="auto"/>
              <w:bottom w:val="single" w:sz="4" w:space="0" w:color="auto"/>
              <w:right w:val="single" w:sz="4" w:space="0" w:color="auto"/>
            </w:tcBorders>
            <w:shd w:val="clear" w:color="000000" w:fill="FFFFFF"/>
            <w:noWrap/>
          </w:tcPr>
          <w:p w:rsidR="00473659" w:rsidRDefault="00E41B67" w:rsidP="00473659">
            <w:pPr>
              <w:jc w:val="center"/>
              <w:rPr>
                <w:rFonts w:ascii="Arial" w:eastAsia="Times New Roman" w:hAnsi="Arial" w:cs="Arial"/>
                <w:b/>
                <w:bCs/>
                <w:color w:val="000000"/>
                <w:sz w:val="16"/>
                <w:szCs w:val="16"/>
                <w:lang w:eastAsia="lv-LV"/>
              </w:rPr>
            </w:pPr>
            <w:r>
              <w:rPr>
                <w:rFonts w:ascii="Arial" w:eastAsia="Times New Roman" w:hAnsi="Arial" w:cs="Arial"/>
                <w:b/>
                <w:bCs/>
                <w:color w:val="000000"/>
                <w:sz w:val="16"/>
                <w:szCs w:val="16"/>
                <w:lang w:eastAsia="lv-LV"/>
              </w:rPr>
              <w:t>43</w:t>
            </w:r>
          </w:p>
        </w:tc>
        <w:tc>
          <w:tcPr>
            <w:tcW w:w="1985" w:type="dxa"/>
            <w:tcBorders>
              <w:top w:val="single" w:sz="4" w:space="0" w:color="auto"/>
              <w:left w:val="single" w:sz="4" w:space="0" w:color="auto"/>
              <w:bottom w:val="single" w:sz="4" w:space="0" w:color="auto"/>
              <w:right w:val="single" w:sz="4" w:space="0" w:color="auto"/>
            </w:tcBorders>
            <w:shd w:val="clear" w:color="000000" w:fill="FFFFFF"/>
          </w:tcPr>
          <w:p w:rsidR="00473659" w:rsidRPr="0019329D" w:rsidRDefault="00473659" w:rsidP="00473659">
            <w:pPr>
              <w:jc w:val="center"/>
              <w:rPr>
                <w:rFonts w:ascii="Arial" w:hAnsi="Arial" w:cs="Arial"/>
                <w:color w:val="000000"/>
                <w:sz w:val="16"/>
                <w:szCs w:val="16"/>
              </w:rPr>
            </w:pPr>
            <w:r w:rsidRPr="00473659">
              <w:rPr>
                <w:rFonts w:ascii="Arial" w:hAnsi="Arial" w:cs="Arial"/>
                <w:color w:val="000000"/>
                <w:sz w:val="16"/>
                <w:szCs w:val="16"/>
              </w:rPr>
              <w:t xml:space="preserve">"Darbības programmas "Izaugsme un nodarbinātība" 9.1.1. specifiskā atbalsta mērķa "Palielināt nelabvēlīgākā situācijā esošu bezdarbnieku iekļaušanos darba tirgū" 9.1.1.1. pasākuma "Subsidētās darbavietas </w:t>
            </w:r>
            <w:r w:rsidRPr="00473659">
              <w:rPr>
                <w:rFonts w:ascii="Arial" w:hAnsi="Arial" w:cs="Arial"/>
                <w:color w:val="000000"/>
                <w:sz w:val="16"/>
                <w:szCs w:val="16"/>
              </w:rPr>
              <w:lastRenderedPageBreak/>
              <w:t>nelabvēlīgākā situācijā esošiem bezdarbniekiem" īstenošanas noteikumi"</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473659" w:rsidRPr="00882116" w:rsidRDefault="00473659" w:rsidP="00473659">
            <w:pPr>
              <w:jc w:val="center"/>
              <w:rPr>
                <w:rFonts w:ascii="Arial" w:hAnsi="Arial" w:cs="Arial"/>
                <w:color w:val="000000"/>
                <w:sz w:val="16"/>
                <w:szCs w:val="16"/>
              </w:rPr>
            </w:pPr>
            <w:r w:rsidRPr="00473659">
              <w:rPr>
                <w:rFonts w:ascii="Arial" w:hAnsi="Arial" w:cs="Arial"/>
                <w:color w:val="000000"/>
                <w:sz w:val="16"/>
                <w:szCs w:val="16"/>
              </w:rPr>
              <w:lastRenderedPageBreak/>
              <w:t>SA.53357</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473659" w:rsidRDefault="00473659" w:rsidP="00473659">
            <w:pPr>
              <w:jc w:val="center"/>
              <w:rPr>
                <w:rFonts w:ascii="Arial" w:hAnsi="Arial" w:cs="Arial"/>
                <w:color w:val="000000"/>
                <w:sz w:val="16"/>
                <w:szCs w:val="16"/>
              </w:rPr>
            </w:pPr>
            <w:r>
              <w:rPr>
                <w:rFonts w:ascii="Arial" w:hAnsi="Arial" w:cs="Arial"/>
                <w:color w:val="000000"/>
                <w:sz w:val="16"/>
                <w:szCs w:val="16"/>
              </w:rPr>
              <w:t>Labklājības ministrija</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473659" w:rsidRDefault="00473659" w:rsidP="00473659">
            <w:pPr>
              <w:jc w:val="center"/>
              <w:rPr>
                <w:rFonts w:ascii="Arial" w:eastAsia="Times New Roman" w:hAnsi="Arial" w:cs="Arial"/>
                <w:color w:val="000000"/>
                <w:sz w:val="16"/>
                <w:szCs w:val="16"/>
                <w:lang w:eastAsia="lv-LV"/>
              </w:rPr>
            </w:pPr>
            <w:r>
              <w:rPr>
                <w:rFonts w:ascii="Arial" w:eastAsia="Times New Roman" w:hAnsi="Arial" w:cs="Arial"/>
                <w:color w:val="000000"/>
                <w:sz w:val="16"/>
                <w:szCs w:val="16"/>
                <w:lang w:eastAsia="lv-LV"/>
              </w:rPr>
              <w:t>NVA</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473659" w:rsidRDefault="00473659" w:rsidP="00473659">
            <w:pPr>
              <w:jc w:val="center"/>
              <w:rPr>
                <w:rFonts w:ascii="Arial" w:eastAsia="Times New Roman" w:hAnsi="Arial" w:cs="Arial"/>
                <w:color w:val="000000"/>
                <w:sz w:val="16"/>
                <w:szCs w:val="16"/>
                <w:lang w:eastAsia="lv-LV"/>
              </w:rPr>
            </w:pPr>
            <w:r w:rsidRPr="0019329D">
              <w:rPr>
                <w:rFonts w:ascii="Arial" w:eastAsia="Times New Roman" w:hAnsi="Arial" w:cs="Arial"/>
                <w:color w:val="000000"/>
                <w:sz w:val="16"/>
                <w:szCs w:val="16"/>
                <w:lang w:eastAsia="lv-LV"/>
              </w:rPr>
              <w:t>651/201</w:t>
            </w:r>
            <w:r w:rsidR="005C4A89">
              <w:rPr>
                <w:rFonts w:ascii="Arial" w:eastAsia="Times New Roman" w:hAnsi="Arial" w:cs="Arial"/>
                <w:color w:val="000000"/>
                <w:sz w:val="16"/>
                <w:szCs w:val="16"/>
                <w:lang w:eastAsia="lv-LV"/>
              </w:rPr>
              <w:t>4</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473659" w:rsidRPr="00882116" w:rsidRDefault="00473659" w:rsidP="00473659">
            <w:pPr>
              <w:spacing w:after="240"/>
              <w:jc w:val="center"/>
              <w:rPr>
                <w:rFonts w:ascii="Arial" w:hAnsi="Arial" w:cs="Arial"/>
                <w:color w:val="000000"/>
                <w:sz w:val="16"/>
                <w:szCs w:val="16"/>
              </w:rPr>
            </w:pPr>
            <w:r w:rsidRPr="0019329D">
              <w:rPr>
                <w:rFonts w:ascii="Arial" w:hAnsi="Arial" w:cs="Arial"/>
                <w:color w:val="000000"/>
                <w:sz w:val="16"/>
                <w:szCs w:val="16"/>
              </w:rPr>
              <w:t>Atbalsts nelabvēlīgā situācijā esošiem darba ņēmējiem un strādājošām personām ar invaliditāti</w:t>
            </w:r>
          </w:p>
        </w:tc>
        <w:tc>
          <w:tcPr>
            <w:tcW w:w="6804" w:type="dxa"/>
            <w:tcBorders>
              <w:top w:val="single" w:sz="4" w:space="0" w:color="auto"/>
              <w:left w:val="single" w:sz="4" w:space="0" w:color="auto"/>
              <w:bottom w:val="single" w:sz="4" w:space="0" w:color="auto"/>
              <w:right w:val="single" w:sz="4" w:space="0" w:color="auto"/>
            </w:tcBorders>
            <w:shd w:val="clear" w:color="000000" w:fill="FFFFFF"/>
          </w:tcPr>
          <w:p w:rsidR="00473659" w:rsidRDefault="00473659" w:rsidP="00473659">
            <w:pPr>
              <w:rPr>
                <w:rFonts w:ascii="Arial" w:hAnsi="Arial" w:cs="Arial"/>
                <w:color w:val="000000"/>
                <w:sz w:val="16"/>
                <w:szCs w:val="16"/>
              </w:rPr>
            </w:pPr>
            <w:r w:rsidRPr="00473659">
              <w:rPr>
                <w:rFonts w:ascii="Arial" w:hAnsi="Arial" w:cs="Arial"/>
                <w:color w:val="000000"/>
                <w:sz w:val="16"/>
                <w:szCs w:val="16"/>
              </w:rPr>
              <w:t>Ministru kabineta 2014.gada 23.decembra noteikumi Nr.835 "Darbības programmas "Izaugsme un nodarbinātība" 9.1.1. specifiskā atbalsta mērķa "Palielināt nelabvēlīgākā situācijā esošu bezdarbnieku iekļaušanos darba tirgū" 9.1.1.1. pasākuma "Subsidētās darbavietas nelabvēlīgākā situācijā esošiem bezdarbniekiem" īstenošanas noteikumi"</w:t>
            </w:r>
          </w:p>
          <w:p w:rsidR="00473659" w:rsidRDefault="00E41B67" w:rsidP="00473659">
            <w:pPr>
              <w:rPr>
                <w:rFonts w:ascii="Arial" w:hAnsi="Arial" w:cs="Arial"/>
                <w:color w:val="000000"/>
                <w:sz w:val="16"/>
                <w:szCs w:val="16"/>
              </w:rPr>
            </w:pPr>
            <w:hyperlink r:id="rId54" w:history="1">
              <w:r w:rsidR="00473659" w:rsidRPr="00235EF8">
                <w:rPr>
                  <w:rStyle w:val="Hyperlink"/>
                  <w:rFonts w:ascii="Arial" w:hAnsi="Arial" w:cs="Arial"/>
                  <w:sz w:val="16"/>
                  <w:szCs w:val="16"/>
                </w:rPr>
                <w:t>https://likumi.lv/doc.php?id=271411</w:t>
              </w:r>
            </w:hyperlink>
          </w:p>
          <w:p w:rsidR="00473659" w:rsidRDefault="00473659" w:rsidP="00473659">
            <w:pPr>
              <w:rPr>
                <w:rFonts w:ascii="Arial" w:hAnsi="Arial" w:cs="Arial"/>
                <w:color w:val="000000"/>
                <w:sz w:val="16"/>
                <w:szCs w:val="16"/>
              </w:rPr>
            </w:pPr>
          </w:p>
        </w:tc>
      </w:tr>
      <w:tr w:rsidR="001719E1" w:rsidRPr="00AB7283" w:rsidTr="00E41B67">
        <w:trPr>
          <w:trHeight w:val="1645"/>
        </w:trPr>
        <w:tc>
          <w:tcPr>
            <w:tcW w:w="562" w:type="dxa"/>
            <w:tcBorders>
              <w:top w:val="single" w:sz="4" w:space="0" w:color="auto"/>
              <w:left w:val="single" w:sz="4" w:space="0" w:color="auto"/>
              <w:bottom w:val="single" w:sz="4" w:space="0" w:color="auto"/>
              <w:right w:val="single" w:sz="4" w:space="0" w:color="auto"/>
            </w:tcBorders>
            <w:shd w:val="clear" w:color="000000" w:fill="FFFFFF"/>
            <w:noWrap/>
          </w:tcPr>
          <w:p w:rsidR="001719E1" w:rsidRDefault="00E41B67" w:rsidP="00473659">
            <w:pPr>
              <w:jc w:val="center"/>
              <w:rPr>
                <w:rFonts w:ascii="Arial" w:eastAsia="Times New Roman" w:hAnsi="Arial" w:cs="Arial"/>
                <w:b/>
                <w:bCs/>
                <w:color w:val="000000"/>
                <w:sz w:val="16"/>
                <w:szCs w:val="16"/>
                <w:lang w:eastAsia="lv-LV"/>
              </w:rPr>
            </w:pPr>
            <w:r>
              <w:rPr>
                <w:rFonts w:ascii="Arial" w:eastAsia="Times New Roman" w:hAnsi="Arial" w:cs="Arial"/>
                <w:b/>
                <w:bCs/>
                <w:color w:val="000000"/>
                <w:sz w:val="16"/>
                <w:szCs w:val="16"/>
                <w:lang w:eastAsia="lv-LV"/>
              </w:rPr>
              <w:t>44</w:t>
            </w:r>
          </w:p>
        </w:tc>
        <w:tc>
          <w:tcPr>
            <w:tcW w:w="1985" w:type="dxa"/>
            <w:tcBorders>
              <w:top w:val="single" w:sz="4" w:space="0" w:color="auto"/>
              <w:left w:val="single" w:sz="4" w:space="0" w:color="auto"/>
              <w:bottom w:val="single" w:sz="4" w:space="0" w:color="auto"/>
              <w:right w:val="single" w:sz="4" w:space="0" w:color="auto"/>
            </w:tcBorders>
            <w:shd w:val="clear" w:color="000000" w:fill="FFFFFF"/>
          </w:tcPr>
          <w:p w:rsidR="00B578B4" w:rsidRDefault="00B578B4" w:rsidP="00B578B4">
            <w:pPr>
              <w:jc w:val="center"/>
              <w:rPr>
                <w:rFonts w:ascii="Arial" w:hAnsi="Arial" w:cs="Arial"/>
                <w:color w:val="000000"/>
                <w:sz w:val="16"/>
                <w:szCs w:val="16"/>
              </w:rPr>
            </w:pPr>
            <w:r>
              <w:rPr>
                <w:rFonts w:ascii="Arial" w:hAnsi="Arial" w:cs="Arial"/>
                <w:color w:val="000000"/>
                <w:sz w:val="16"/>
                <w:szCs w:val="16"/>
              </w:rPr>
              <w:t xml:space="preserve">Eiropas Savienības vides un klimata pasākumu programmas LIFE projektu nacionālā finansējuma konkursa nolikums </w:t>
            </w:r>
          </w:p>
          <w:p w:rsidR="001719E1" w:rsidRPr="00473659" w:rsidRDefault="001719E1" w:rsidP="00473659">
            <w:pPr>
              <w:jc w:val="center"/>
              <w:rPr>
                <w:rFonts w:ascii="Arial" w:hAnsi="Arial" w:cs="Arial"/>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1719E1" w:rsidRPr="00473659" w:rsidRDefault="00B578B4" w:rsidP="00473659">
            <w:pPr>
              <w:jc w:val="center"/>
              <w:rPr>
                <w:rFonts w:ascii="Arial" w:hAnsi="Arial" w:cs="Arial"/>
                <w:color w:val="000000"/>
                <w:sz w:val="16"/>
                <w:szCs w:val="16"/>
              </w:rPr>
            </w:pPr>
            <w:r w:rsidRPr="00B578B4">
              <w:rPr>
                <w:rFonts w:ascii="Arial" w:hAnsi="Arial" w:cs="Arial"/>
                <w:color w:val="000000"/>
                <w:sz w:val="16"/>
                <w:szCs w:val="16"/>
              </w:rPr>
              <w:t>SA.55693</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1719E1" w:rsidRDefault="00B578B4" w:rsidP="00473659">
            <w:pPr>
              <w:jc w:val="center"/>
              <w:rPr>
                <w:rFonts w:ascii="Arial" w:hAnsi="Arial" w:cs="Arial"/>
                <w:color w:val="000000"/>
                <w:sz w:val="16"/>
                <w:szCs w:val="16"/>
              </w:rPr>
            </w:pPr>
            <w:r w:rsidRPr="00C67A7E">
              <w:rPr>
                <w:rFonts w:ascii="Arial" w:hAnsi="Arial" w:cs="Arial"/>
                <w:color w:val="000000"/>
                <w:sz w:val="16"/>
                <w:szCs w:val="16"/>
              </w:rPr>
              <w:t>Vides aizsardzības un reģionālās attīstības ministrija</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1719E1" w:rsidRDefault="00B578B4" w:rsidP="00473659">
            <w:pPr>
              <w:jc w:val="center"/>
              <w:rPr>
                <w:rFonts w:ascii="Arial" w:eastAsia="Times New Roman" w:hAnsi="Arial" w:cs="Arial"/>
                <w:color w:val="000000"/>
                <w:sz w:val="16"/>
                <w:szCs w:val="16"/>
                <w:lang w:eastAsia="lv-LV"/>
              </w:rPr>
            </w:pPr>
            <w:r>
              <w:rPr>
                <w:rFonts w:ascii="Arial" w:eastAsia="Times New Roman" w:hAnsi="Arial" w:cs="Arial"/>
                <w:color w:val="000000"/>
                <w:sz w:val="16"/>
                <w:szCs w:val="16"/>
                <w:lang w:eastAsia="lv-LV"/>
              </w:rPr>
              <w:t>VRAA</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1719E1" w:rsidRPr="0019329D" w:rsidRDefault="005C4A89" w:rsidP="00473659">
            <w:pPr>
              <w:jc w:val="center"/>
              <w:rPr>
                <w:rFonts w:ascii="Arial" w:eastAsia="Times New Roman" w:hAnsi="Arial" w:cs="Arial"/>
                <w:color w:val="000000"/>
                <w:sz w:val="16"/>
                <w:szCs w:val="16"/>
                <w:lang w:eastAsia="lv-LV"/>
              </w:rPr>
            </w:pPr>
            <w:r>
              <w:rPr>
                <w:rFonts w:ascii="Arial" w:eastAsia="Times New Roman" w:hAnsi="Arial" w:cs="Arial"/>
                <w:color w:val="000000"/>
                <w:sz w:val="16"/>
                <w:szCs w:val="16"/>
                <w:lang w:eastAsia="lv-LV"/>
              </w:rPr>
              <w:t>651/2014</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5C4A89" w:rsidRDefault="005C4A89" w:rsidP="005C4A89">
            <w:pPr>
              <w:spacing w:after="240"/>
              <w:jc w:val="center"/>
              <w:rPr>
                <w:rFonts w:ascii="Arial" w:hAnsi="Arial" w:cs="Arial"/>
                <w:color w:val="000000"/>
                <w:sz w:val="16"/>
                <w:szCs w:val="16"/>
              </w:rPr>
            </w:pPr>
            <w:r>
              <w:rPr>
                <w:rFonts w:ascii="Arial" w:hAnsi="Arial" w:cs="Arial"/>
                <w:color w:val="000000"/>
                <w:sz w:val="16"/>
                <w:szCs w:val="16"/>
              </w:rPr>
              <w:t>Atbalsts pētniecībai, attīstībai, inovācijai</w:t>
            </w:r>
          </w:p>
          <w:p w:rsidR="001719E1" w:rsidRPr="0019329D" w:rsidRDefault="001719E1" w:rsidP="00473659">
            <w:pPr>
              <w:spacing w:after="240"/>
              <w:jc w:val="center"/>
              <w:rPr>
                <w:rFonts w:ascii="Arial" w:hAnsi="Arial" w:cs="Arial"/>
                <w:color w:val="000000"/>
                <w:sz w:val="16"/>
                <w:szCs w:val="16"/>
              </w:rPr>
            </w:pPr>
          </w:p>
        </w:tc>
        <w:tc>
          <w:tcPr>
            <w:tcW w:w="6804" w:type="dxa"/>
            <w:tcBorders>
              <w:top w:val="single" w:sz="4" w:space="0" w:color="auto"/>
              <w:left w:val="single" w:sz="4" w:space="0" w:color="auto"/>
              <w:bottom w:val="single" w:sz="4" w:space="0" w:color="auto"/>
              <w:right w:val="single" w:sz="4" w:space="0" w:color="auto"/>
            </w:tcBorders>
            <w:shd w:val="clear" w:color="000000" w:fill="FFFFFF"/>
          </w:tcPr>
          <w:p w:rsidR="001719E1" w:rsidRPr="00473659" w:rsidRDefault="005C4A89" w:rsidP="005C4A89">
            <w:pPr>
              <w:rPr>
                <w:rFonts w:ascii="Arial" w:hAnsi="Arial" w:cs="Arial"/>
                <w:color w:val="000000"/>
                <w:sz w:val="16"/>
                <w:szCs w:val="16"/>
              </w:rPr>
            </w:pPr>
            <w:r>
              <w:rPr>
                <w:rFonts w:ascii="Arial" w:hAnsi="Arial" w:cs="Arial"/>
                <w:color w:val="000000"/>
                <w:sz w:val="16"/>
                <w:szCs w:val="16"/>
              </w:rPr>
              <w:t>Vides aizsardzības un reģionālās attīstības ministrijas rīkojums Nr.</w:t>
            </w:r>
            <w:r w:rsidRPr="005C4A89">
              <w:rPr>
                <w:rFonts w:ascii="Arial" w:hAnsi="Arial" w:cs="Arial"/>
                <w:color w:val="000000"/>
                <w:sz w:val="16"/>
                <w:szCs w:val="16"/>
              </w:rPr>
              <w:t>1-2/112</w:t>
            </w:r>
            <w:r>
              <w:rPr>
                <w:rFonts w:ascii="Arial" w:hAnsi="Arial" w:cs="Arial"/>
                <w:color w:val="000000"/>
                <w:sz w:val="16"/>
                <w:szCs w:val="16"/>
              </w:rPr>
              <w:t xml:space="preserve">, </w:t>
            </w:r>
            <w:r w:rsidRPr="00E41B67">
              <w:rPr>
                <w:rFonts w:ascii="Arial" w:hAnsi="Arial" w:cs="Arial"/>
                <w:color w:val="000000"/>
                <w:sz w:val="16"/>
                <w:szCs w:val="16"/>
              </w:rPr>
              <w:t>Ofici</w:t>
            </w:r>
            <w:r w:rsidRPr="00E41B67">
              <w:rPr>
                <w:rFonts w:ascii="Arial" w:hAnsi="Arial" w:cs="Arial" w:hint="eastAsia"/>
                <w:color w:val="000000"/>
                <w:sz w:val="16"/>
                <w:szCs w:val="16"/>
              </w:rPr>
              <w:t>ā</w:t>
            </w:r>
            <w:r w:rsidRPr="00E41B67">
              <w:rPr>
                <w:rFonts w:ascii="Arial" w:hAnsi="Arial" w:cs="Arial"/>
                <w:color w:val="000000"/>
                <w:sz w:val="16"/>
                <w:szCs w:val="16"/>
              </w:rPr>
              <w:t>lais pazi</w:t>
            </w:r>
            <w:r w:rsidRPr="00E41B67">
              <w:rPr>
                <w:rFonts w:ascii="Arial" w:hAnsi="Arial" w:cs="Arial" w:hint="eastAsia"/>
                <w:color w:val="000000"/>
                <w:sz w:val="16"/>
                <w:szCs w:val="16"/>
              </w:rPr>
              <w:t>ņ</w:t>
            </w:r>
            <w:r w:rsidRPr="00E41B67">
              <w:rPr>
                <w:rFonts w:ascii="Arial" w:hAnsi="Arial" w:cs="Arial"/>
                <w:color w:val="000000"/>
                <w:sz w:val="16"/>
                <w:szCs w:val="16"/>
              </w:rPr>
              <w:t>ojums (OP 2019/186.PD1):</w:t>
            </w:r>
            <w:r>
              <w:rPr>
                <w:rFonts w:ascii="Source Sans Pro" w:hAnsi="Source Sans Pro"/>
                <w:color w:val="000000"/>
                <w:shd w:val="clear" w:color="auto" w:fill="FFFFFF"/>
              </w:rPr>
              <w:t xml:space="preserve"> </w:t>
            </w:r>
            <w:r w:rsidRPr="00E41B67">
              <w:rPr>
                <w:rStyle w:val="Hyperlink"/>
                <w:rFonts w:ascii="Arial" w:hAnsi="Arial" w:cs="Arial"/>
                <w:sz w:val="16"/>
                <w:szCs w:val="16"/>
              </w:rPr>
              <w:t>https://www.vestnesis.lv/op/2019/186.PD1</w:t>
            </w:r>
          </w:p>
        </w:tc>
      </w:tr>
    </w:tbl>
    <w:p w:rsidR="000B63C9" w:rsidRPr="007A7FE4" w:rsidRDefault="000B63C9">
      <w:pPr>
        <w:rPr>
          <w:sz w:val="20"/>
          <w:szCs w:val="20"/>
        </w:rPr>
      </w:pPr>
      <w:r w:rsidRPr="007A7FE4">
        <w:rPr>
          <w:sz w:val="20"/>
          <w:szCs w:val="20"/>
        </w:rPr>
        <w:t>Lietotie saīsinājumi:</w:t>
      </w:r>
    </w:p>
    <w:p w:rsidR="000B63C9" w:rsidRPr="007A7FE4" w:rsidRDefault="000B63C9" w:rsidP="0041189F">
      <w:pPr>
        <w:autoSpaceDE w:val="0"/>
        <w:autoSpaceDN w:val="0"/>
        <w:adjustRightInd w:val="0"/>
        <w:rPr>
          <w:sz w:val="20"/>
          <w:szCs w:val="20"/>
        </w:rPr>
      </w:pPr>
      <w:r w:rsidRPr="007A7FE4">
        <w:rPr>
          <w:sz w:val="20"/>
          <w:szCs w:val="20"/>
        </w:rPr>
        <w:t xml:space="preserve">651/2014 - </w:t>
      </w:r>
      <w:r w:rsidR="0041189F" w:rsidRPr="007A7FE4">
        <w:rPr>
          <w:sz w:val="20"/>
          <w:szCs w:val="20"/>
        </w:rPr>
        <w:t>2014. gada 17. jūnijs Komisijas regula (ES) Nr. 651/2014 ar ko noteiktas atbalsta kategorijas atzīst par saderīgām ar iekšējo tirgu, piemērojot Līguma 107. un 108. pantu</w:t>
      </w:r>
    </w:p>
    <w:p w:rsidR="003028D0" w:rsidRPr="007A7FE4" w:rsidRDefault="003028D0" w:rsidP="003028D0">
      <w:pPr>
        <w:autoSpaceDE w:val="0"/>
        <w:autoSpaceDN w:val="0"/>
        <w:adjustRightInd w:val="0"/>
        <w:rPr>
          <w:sz w:val="20"/>
          <w:szCs w:val="20"/>
        </w:rPr>
      </w:pPr>
      <w:r w:rsidRPr="007A7FE4">
        <w:rPr>
          <w:sz w:val="20"/>
          <w:szCs w:val="20"/>
        </w:rPr>
        <w:t xml:space="preserve">ALTUM - AS "Attīstības finanšu institūcija </w:t>
      </w:r>
      <w:proofErr w:type="spellStart"/>
      <w:r w:rsidRPr="007A7FE4">
        <w:rPr>
          <w:sz w:val="20"/>
          <w:szCs w:val="20"/>
        </w:rPr>
        <w:t>Altum</w:t>
      </w:r>
      <w:proofErr w:type="spellEnd"/>
      <w:r w:rsidRPr="007A7FE4">
        <w:rPr>
          <w:sz w:val="20"/>
          <w:szCs w:val="20"/>
        </w:rPr>
        <w:t>"</w:t>
      </w:r>
    </w:p>
    <w:p w:rsidR="0041189F" w:rsidRPr="007A7FE4" w:rsidRDefault="0041189F" w:rsidP="0041189F">
      <w:pPr>
        <w:autoSpaceDE w:val="0"/>
        <w:autoSpaceDN w:val="0"/>
        <w:adjustRightInd w:val="0"/>
        <w:rPr>
          <w:sz w:val="20"/>
          <w:szCs w:val="20"/>
        </w:rPr>
      </w:pPr>
      <w:r w:rsidRPr="007A7FE4">
        <w:rPr>
          <w:sz w:val="20"/>
          <w:szCs w:val="20"/>
        </w:rPr>
        <w:t>CFLA – Centrālā finanšu un līgumu aģentūra</w:t>
      </w:r>
    </w:p>
    <w:p w:rsidR="003028D0" w:rsidRPr="007A7FE4" w:rsidRDefault="003028D0" w:rsidP="0041189F">
      <w:pPr>
        <w:autoSpaceDE w:val="0"/>
        <w:autoSpaceDN w:val="0"/>
        <w:adjustRightInd w:val="0"/>
        <w:rPr>
          <w:sz w:val="20"/>
          <w:szCs w:val="20"/>
        </w:rPr>
      </w:pPr>
      <w:r w:rsidRPr="007A7FE4">
        <w:rPr>
          <w:sz w:val="20"/>
          <w:szCs w:val="20"/>
        </w:rPr>
        <w:t>VIAA – Valsts izglītības attīstības aģentūra</w:t>
      </w:r>
    </w:p>
    <w:p w:rsidR="003028D0" w:rsidRDefault="003028D0" w:rsidP="0041189F">
      <w:pPr>
        <w:autoSpaceDE w:val="0"/>
        <w:autoSpaceDN w:val="0"/>
        <w:adjustRightInd w:val="0"/>
        <w:rPr>
          <w:sz w:val="20"/>
          <w:szCs w:val="20"/>
        </w:rPr>
      </w:pPr>
      <w:r w:rsidRPr="007A7FE4">
        <w:rPr>
          <w:sz w:val="20"/>
          <w:szCs w:val="20"/>
        </w:rPr>
        <w:t>VID – Valsts ieņēmumu dienests</w:t>
      </w:r>
    </w:p>
    <w:p w:rsidR="0019329D" w:rsidRDefault="0019329D" w:rsidP="0041189F">
      <w:pPr>
        <w:autoSpaceDE w:val="0"/>
        <w:autoSpaceDN w:val="0"/>
        <w:adjustRightInd w:val="0"/>
        <w:rPr>
          <w:sz w:val="20"/>
          <w:szCs w:val="20"/>
        </w:rPr>
      </w:pPr>
      <w:r>
        <w:rPr>
          <w:sz w:val="20"/>
          <w:szCs w:val="20"/>
        </w:rPr>
        <w:t>NKC – Nacionālais kino centrs</w:t>
      </w:r>
    </w:p>
    <w:p w:rsidR="00B578B4" w:rsidRPr="007A7FE4" w:rsidRDefault="00B578B4" w:rsidP="0041189F">
      <w:pPr>
        <w:autoSpaceDE w:val="0"/>
        <w:autoSpaceDN w:val="0"/>
        <w:adjustRightInd w:val="0"/>
        <w:rPr>
          <w:sz w:val="20"/>
          <w:szCs w:val="20"/>
        </w:rPr>
      </w:pPr>
      <w:r>
        <w:rPr>
          <w:sz w:val="20"/>
          <w:szCs w:val="20"/>
        </w:rPr>
        <w:t xml:space="preserve">VRAA - </w:t>
      </w:r>
      <w:r w:rsidR="005C4A89" w:rsidRPr="00E41B67">
        <w:rPr>
          <w:sz w:val="20"/>
          <w:szCs w:val="20"/>
        </w:rPr>
        <w:t>Valsts reģionālās attīstības aģentūra</w:t>
      </w:r>
    </w:p>
    <w:sectPr w:rsidR="00B578B4" w:rsidRPr="007A7FE4" w:rsidSect="009D7B2C">
      <w:headerReference w:type="default" r:id="rId55"/>
      <w:footerReference w:type="default" r:id="rId56"/>
      <w:pgSz w:w="16838" w:h="11906" w:orient="landscape" w:code="9"/>
      <w:pgMar w:top="567" w:right="295" w:bottom="397" w:left="28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1716" w:rsidRDefault="004B1716" w:rsidP="009E5F9A">
      <w:r>
        <w:separator/>
      </w:r>
    </w:p>
  </w:endnote>
  <w:endnote w:type="continuationSeparator" w:id="0">
    <w:p w:rsidR="004B1716" w:rsidRDefault="004B1716" w:rsidP="009E5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43" w:usb2="00000009" w:usb3="00000000" w:csb0="000001FF" w:csb1="00000000"/>
  </w:font>
  <w:font w:name="Source Sans Pro">
    <w:altName w:val="Times New Roman"/>
    <w:panose1 w:val="00000000000000000000"/>
    <w:charset w:val="00"/>
    <w:family w:val="roman"/>
    <w:notTrueType/>
    <w:pitch w:val="default"/>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9805780"/>
      <w:docPartObj>
        <w:docPartGallery w:val="Page Numbers (Bottom of Page)"/>
        <w:docPartUnique/>
      </w:docPartObj>
    </w:sdtPr>
    <w:sdtEndPr>
      <w:rPr>
        <w:noProof/>
      </w:rPr>
    </w:sdtEndPr>
    <w:sdtContent>
      <w:p w:rsidR="00E41B67" w:rsidRDefault="00E41B67">
        <w:pPr>
          <w:pStyle w:val="Footer"/>
          <w:jc w:val="center"/>
        </w:pPr>
        <w:r>
          <w:fldChar w:fldCharType="begin"/>
        </w:r>
        <w:r>
          <w:instrText xml:space="preserve"> PAGE   \* MERGEFORMAT </w:instrText>
        </w:r>
        <w:r>
          <w:fldChar w:fldCharType="separate"/>
        </w:r>
        <w:r w:rsidR="00A43132">
          <w:rPr>
            <w:noProof/>
          </w:rPr>
          <w:t>11</w:t>
        </w:r>
        <w:r>
          <w:rPr>
            <w:noProof/>
          </w:rPr>
          <w:fldChar w:fldCharType="end"/>
        </w:r>
      </w:p>
    </w:sdtContent>
  </w:sdt>
  <w:p w:rsidR="00E41B67" w:rsidRDefault="00E41B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1716" w:rsidRDefault="004B1716" w:rsidP="009E5F9A">
      <w:r>
        <w:separator/>
      </w:r>
    </w:p>
  </w:footnote>
  <w:footnote w:type="continuationSeparator" w:id="0">
    <w:p w:rsidR="004B1716" w:rsidRDefault="004B1716" w:rsidP="009E5F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B67" w:rsidRDefault="00E41B67" w:rsidP="009E5F9A">
    <w:pPr>
      <w:pStyle w:val="Header"/>
      <w:jc w:val="center"/>
    </w:pPr>
    <w:r>
      <w:t>Komercdarbības atbalsta programmas, kas ieviestas saskaņā ar 2014.gada 17.jūnija Komisijas regulu Nr.651/2014 ar ko noteiktas atbalsta kategorijas atzīst par saderīgām ar iekšējo tirgu, piemērojot Līguma 107. un 108.pantu, vai kā Eiropas Komisijā p</w:t>
    </w:r>
    <w:r w:rsidR="00A43132">
      <w:t xml:space="preserve">aziņotais atbalsts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283"/>
    <w:rsid w:val="00012376"/>
    <w:rsid w:val="000A4BE0"/>
    <w:rsid w:val="000B63C9"/>
    <w:rsid w:val="001719E1"/>
    <w:rsid w:val="0018101F"/>
    <w:rsid w:val="0019329D"/>
    <w:rsid w:val="001D52FE"/>
    <w:rsid w:val="001E0D51"/>
    <w:rsid w:val="00201944"/>
    <w:rsid w:val="002259EB"/>
    <w:rsid w:val="00272925"/>
    <w:rsid w:val="00277C69"/>
    <w:rsid w:val="003028D0"/>
    <w:rsid w:val="00365FA7"/>
    <w:rsid w:val="0041189F"/>
    <w:rsid w:val="00425E20"/>
    <w:rsid w:val="00432A53"/>
    <w:rsid w:val="00446E6F"/>
    <w:rsid w:val="00462DE1"/>
    <w:rsid w:val="00473659"/>
    <w:rsid w:val="004B1716"/>
    <w:rsid w:val="004D2DA3"/>
    <w:rsid w:val="004D4396"/>
    <w:rsid w:val="004F7C29"/>
    <w:rsid w:val="00540B71"/>
    <w:rsid w:val="00541BC9"/>
    <w:rsid w:val="0059164C"/>
    <w:rsid w:val="00594517"/>
    <w:rsid w:val="005C4A89"/>
    <w:rsid w:val="005F443A"/>
    <w:rsid w:val="00600869"/>
    <w:rsid w:val="006203AF"/>
    <w:rsid w:val="006317D1"/>
    <w:rsid w:val="006442E5"/>
    <w:rsid w:val="006A39D9"/>
    <w:rsid w:val="006B5A87"/>
    <w:rsid w:val="006D2926"/>
    <w:rsid w:val="006E5FC3"/>
    <w:rsid w:val="00722C7E"/>
    <w:rsid w:val="00731362"/>
    <w:rsid w:val="00742083"/>
    <w:rsid w:val="00754073"/>
    <w:rsid w:val="0077530F"/>
    <w:rsid w:val="00785357"/>
    <w:rsid w:val="007A72C4"/>
    <w:rsid w:val="007A7FE4"/>
    <w:rsid w:val="007B1739"/>
    <w:rsid w:val="007B3819"/>
    <w:rsid w:val="007D6ED4"/>
    <w:rsid w:val="00833AC1"/>
    <w:rsid w:val="00880E7F"/>
    <w:rsid w:val="00882116"/>
    <w:rsid w:val="008B11D1"/>
    <w:rsid w:val="008E7608"/>
    <w:rsid w:val="009572DB"/>
    <w:rsid w:val="009714C4"/>
    <w:rsid w:val="00981554"/>
    <w:rsid w:val="009D7B2C"/>
    <w:rsid w:val="009E5F9A"/>
    <w:rsid w:val="009F4226"/>
    <w:rsid w:val="00A43132"/>
    <w:rsid w:val="00A82E8D"/>
    <w:rsid w:val="00AB7283"/>
    <w:rsid w:val="00B00BCB"/>
    <w:rsid w:val="00B27BE5"/>
    <w:rsid w:val="00B30427"/>
    <w:rsid w:val="00B45BB8"/>
    <w:rsid w:val="00B578B4"/>
    <w:rsid w:val="00B65232"/>
    <w:rsid w:val="00C31EA7"/>
    <w:rsid w:val="00C33CDF"/>
    <w:rsid w:val="00C359E7"/>
    <w:rsid w:val="00C67A7E"/>
    <w:rsid w:val="00C72B7A"/>
    <w:rsid w:val="00C862B8"/>
    <w:rsid w:val="00C938C1"/>
    <w:rsid w:val="00CB1144"/>
    <w:rsid w:val="00CB3A22"/>
    <w:rsid w:val="00CF67F8"/>
    <w:rsid w:val="00D45CF8"/>
    <w:rsid w:val="00D870C6"/>
    <w:rsid w:val="00D9001F"/>
    <w:rsid w:val="00DA51BC"/>
    <w:rsid w:val="00E2214E"/>
    <w:rsid w:val="00E22680"/>
    <w:rsid w:val="00E41B67"/>
    <w:rsid w:val="00E96283"/>
    <w:rsid w:val="00EB1F56"/>
    <w:rsid w:val="00ED76F5"/>
    <w:rsid w:val="00F2617D"/>
    <w:rsid w:val="00F86D6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91E97A"/>
  <w15:chartTrackingRefBased/>
  <w15:docId w15:val="{99003725-3A78-425E-850B-67EDBE58E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882116"/>
    <w:pPr>
      <w:spacing w:before="100" w:beforeAutospacing="1" w:after="100" w:afterAutospacing="1"/>
      <w:outlineLvl w:val="2"/>
    </w:pPr>
    <w:rPr>
      <w:rFonts w:eastAsia="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7283"/>
    <w:rPr>
      <w:color w:val="0563C1"/>
      <w:u w:val="single"/>
    </w:rPr>
  </w:style>
  <w:style w:type="character" w:styleId="FollowedHyperlink">
    <w:name w:val="FollowedHyperlink"/>
    <w:basedOn w:val="DefaultParagraphFont"/>
    <w:uiPriority w:val="99"/>
    <w:semiHidden/>
    <w:unhideWhenUsed/>
    <w:rsid w:val="00B45BB8"/>
    <w:rPr>
      <w:color w:val="954F72" w:themeColor="followedHyperlink"/>
      <w:u w:val="single"/>
    </w:rPr>
  </w:style>
  <w:style w:type="paragraph" w:styleId="Header">
    <w:name w:val="header"/>
    <w:basedOn w:val="Normal"/>
    <w:link w:val="HeaderChar"/>
    <w:uiPriority w:val="99"/>
    <w:unhideWhenUsed/>
    <w:rsid w:val="009E5F9A"/>
    <w:pPr>
      <w:tabs>
        <w:tab w:val="center" w:pos="4153"/>
        <w:tab w:val="right" w:pos="8306"/>
      </w:tabs>
    </w:pPr>
  </w:style>
  <w:style w:type="character" w:customStyle="1" w:styleId="HeaderChar">
    <w:name w:val="Header Char"/>
    <w:basedOn w:val="DefaultParagraphFont"/>
    <w:link w:val="Header"/>
    <w:uiPriority w:val="99"/>
    <w:rsid w:val="009E5F9A"/>
  </w:style>
  <w:style w:type="paragraph" w:styleId="Footer">
    <w:name w:val="footer"/>
    <w:basedOn w:val="Normal"/>
    <w:link w:val="FooterChar"/>
    <w:uiPriority w:val="99"/>
    <w:unhideWhenUsed/>
    <w:rsid w:val="009E5F9A"/>
    <w:pPr>
      <w:tabs>
        <w:tab w:val="center" w:pos="4153"/>
        <w:tab w:val="right" w:pos="8306"/>
      </w:tabs>
    </w:pPr>
  </w:style>
  <w:style w:type="character" w:customStyle="1" w:styleId="FooterChar">
    <w:name w:val="Footer Char"/>
    <w:basedOn w:val="DefaultParagraphFont"/>
    <w:link w:val="Footer"/>
    <w:uiPriority w:val="99"/>
    <w:rsid w:val="009E5F9A"/>
  </w:style>
  <w:style w:type="paragraph" w:styleId="BalloonText">
    <w:name w:val="Balloon Text"/>
    <w:basedOn w:val="Normal"/>
    <w:link w:val="BalloonTextChar"/>
    <w:uiPriority w:val="99"/>
    <w:semiHidden/>
    <w:unhideWhenUsed/>
    <w:rsid w:val="001810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101F"/>
    <w:rPr>
      <w:rFonts w:ascii="Segoe UI" w:hAnsi="Segoe UI" w:cs="Segoe UI"/>
      <w:sz w:val="18"/>
      <w:szCs w:val="18"/>
    </w:rPr>
  </w:style>
  <w:style w:type="character" w:customStyle="1" w:styleId="Heading3Char">
    <w:name w:val="Heading 3 Char"/>
    <w:basedOn w:val="DefaultParagraphFont"/>
    <w:link w:val="Heading3"/>
    <w:uiPriority w:val="9"/>
    <w:rsid w:val="00882116"/>
    <w:rPr>
      <w:rFonts w:eastAsia="Times New Roman" w:cs="Times New Roman"/>
      <w:b/>
      <w:bCs/>
      <w:sz w:val="27"/>
      <w:szCs w:val="27"/>
      <w:lang w:eastAsia="lv-LV"/>
    </w:rPr>
  </w:style>
  <w:style w:type="character" w:styleId="Emphasis">
    <w:name w:val="Emphasis"/>
    <w:basedOn w:val="DefaultParagraphFont"/>
    <w:uiPriority w:val="20"/>
    <w:qFormat/>
    <w:rsid w:val="005C4A8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13890">
      <w:bodyDiv w:val="1"/>
      <w:marLeft w:val="0"/>
      <w:marRight w:val="0"/>
      <w:marTop w:val="0"/>
      <w:marBottom w:val="0"/>
      <w:divBdr>
        <w:top w:val="none" w:sz="0" w:space="0" w:color="auto"/>
        <w:left w:val="none" w:sz="0" w:space="0" w:color="auto"/>
        <w:bottom w:val="none" w:sz="0" w:space="0" w:color="auto"/>
        <w:right w:val="none" w:sz="0" w:space="0" w:color="auto"/>
      </w:divBdr>
    </w:div>
    <w:div w:id="109865277">
      <w:bodyDiv w:val="1"/>
      <w:marLeft w:val="0"/>
      <w:marRight w:val="0"/>
      <w:marTop w:val="0"/>
      <w:marBottom w:val="0"/>
      <w:divBdr>
        <w:top w:val="none" w:sz="0" w:space="0" w:color="auto"/>
        <w:left w:val="none" w:sz="0" w:space="0" w:color="auto"/>
        <w:bottom w:val="none" w:sz="0" w:space="0" w:color="auto"/>
        <w:right w:val="none" w:sz="0" w:space="0" w:color="auto"/>
      </w:divBdr>
    </w:div>
    <w:div w:id="329531847">
      <w:bodyDiv w:val="1"/>
      <w:marLeft w:val="0"/>
      <w:marRight w:val="0"/>
      <w:marTop w:val="0"/>
      <w:marBottom w:val="0"/>
      <w:divBdr>
        <w:top w:val="none" w:sz="0" w:space="0" w:color="auto"/>
        <w:left w:val="none" w:sz="0" w:space="0" w:color="auto"/>
        <w:bottom w:val="none" w:sz="0" w:space="0" w:color="auto"/>
        <w:right w:val="none" w:sz="0" w:space="0" w:color="auto"/>
      </w:divBdr>
    </w:div>
    <w:div w:id="333343470">
      <w:bodyDiv w:val="1"/>
      <w:marLeft w:val="0"/>
      <w:marRight w:val="0"/>
      <w:marTop w:val="0"/>
      <w:marBottom w:val="0"/>
      <w:divBdr>
        <w:top w:val="none" w:sz="0" w:space="0" w:color="auto"/>
        <w:left w:val="none" w:sz="0" w:space="0" w:color="auto"/>
        <w:bottom w:val="none" w:sz="0" w:space="0" w:color="auto"/>
        <w:right w:val="none" w:sz="0" w:space="0" w:color="auto"/>
      </w:divBdr>
    </w:div>
    <w:div w:id="417796144">
      <w:bodyDiv w:val="1"/>
      <w:marLeft w:val="0"/>
      <w:marRight w:val="0"/>
      <w:marTop w:val="0"/>
      <w:marBottom w:val="0"/>
      <w:divBdr>
        <w:top w:val="none" w:sz="0" w:space="0" w:color="auto"/>
        <w:left w:val="none" w:sz="0" w:space="0" w:color="auto"/>
        <w:bottom w:val="none" w:sz="0" w:space="0" w:color="auto"/>
        <w:right w:val="none" w:sz="0" w:space="0" w:color="auto"/>
      </w:divBdr>
    </w:div>
    <w:div w:id="520510442">
      <w:bodyDiv w:val="1"/>
      <w:marLeft w:val="0"/>
      <w:marRight w:val="0"/>
      <w:marTop w:val="0"/>
      <w:marBottom w:val="0"/>
      <w:divBdr>
        <w:top w:val="none" w:sz="0" w:space="0" w:color="auto"/>
        <w:left w:val="none" w:sz="0" w:space="0" w:color="auto"/>
        <w:bottom w:val="none" w:sz="0" w:space="0" w:color="auto"/>
        <w:right w:val="none" w:sz="0" w:space="0" w:color="auto"/>
      </w:divBdr>
    </w:div>
    <w:div w:id="538396920">
      <w:bodyDiv w:val="1"/>
      <w:marLeft w:val="0"/>
      <w:marRight w:val="0"/>
      <w:marTop w:val="0"/>
      <w:marBottom w:val="0"/>
      <w:divBdr>
        <w:top w:val="none" w:sz="0" w:space="0" w:color="auto"/>
        <w:left w:val="none" w:sz="0" w:space="0" w:color="auto"/>
        <w:bottom w:val="none" w:sz="0" w:space="0" w:color="auto"/>
        <w:right w:val="none" w:sz="0" w:space="0" w:color="auto"/>
      </w:divBdr>
    </w:div>
    <w:div w:id="900562282">
      <w:bodyDiv w:val="1"/>
      <w:marLeft w:val="0"/>
      <w:marRight w:val="0"/>
      <w:marTop w:val="0"/>
      <w:marBottom w:val="0"/>
      <w:divBdr>
        <w:top w:val="none" w:sz="0" w:space="0" w:color="auto"/>
        <w:left w:val="none" w:sz="0" w:space="0" w:color="auto"/>
        <w:bottom w:val="none" w:sz="0" w:space="0" w:color="auto"/>
        <w:right w:val="none" w:sz="0" w:space="0" w:color="auto"/>
      </w:divBdr>
    </w:div>
    <w:div w:id="934048115">
      <w:bodyDiv w:val="1"/>
      <w:marLeft w:val="0"/>
      <w:marRight w:val="0"/>
      <w:marTop w:val="0"/>
      <w:marBottom w:val="0"/>
      <w:divBdr>
        <w:top w:val="none" w:sz="0" w:space="0" w:color="auto"/>
        <w:left w:val="none" w:sz="0" w:space="0" w:color="auto"/>
        <w:bottom w:val="none" w:sz="0" w:space="0" w:color="auto"/>
        <w:right w:val="none" w:sz="0" w:space="0" w:color="auto"/>
      </w:divBdr>
    </w:div>
    <w:div w:id="1010792623">
      <w:bodyDiv w:val="1"/>
      <w:marLeft w:val="0"/>
      <w:marRight w:val="0"/>
      <w:marTop w:val="0"/>
      <w:marBottom w:val="0"/>
      <w:divBdr>
        <w:top w:val="none" w:sz="0" w:space="0" w:color="auto"/>
        <w:left w:val="none" w:sz="0" w:space="0" w:color="auto"/>
        <w:bottom w:val="none" w:sz="0" w:space="0" w:color="auto"/>
        <w:right w:val="none" w:sz="0" w:space="0" w:color="auto"/>
      </w:divBdr>
    </w:div>
    <w:div w:id="1075780699">
      <w:bodyDiv w:val="1"/>
      <w:marLeft w:val="0"/>
      <w:marRight w:val="0"/>
      <w:marTop w:val="0"/>
      <w:marBottom w:val="0"/>
      <w:divBdr>
        <w:top w:val="none" w:sz="0" w:space="0" w:color="auto"/>
        <w:left w:val="none" w:sz="0" w:space="0" w:color="auto"/>
        <w:bottom w:val="none" w:sz="0" w:space="0" w:color="auto"/>
        <w:right w:val="none" w:sz="0" w:space="0" w:color="auto"/>
      </w:divBdr>
    </w:div>
    <w:div w:id="1097824083">
      <w:bodyDiv w:val="1"/>
      <w:marLeft w:val="0"/>
      <w:marRight w:val="0"/>
      <w:marTop w:val="0"/>
      <w:marBottom w:val="0"/>
      <w:divBdr>
        <w:top w:val="none" w:sz="0" w:space="0" w:color="auto"/>
        <w:left w:val="none" w:sz="0" w:space="0" w:color="auto"/>
        <w:bottom w:val="none" w:sz="0" w:space="0" w:color="auto"/>
        <w:right w:val="none" w:sz="0" w:space="0" w:color="auto"/>
      </w:divBdr>
    </w:div>
    <w:div w:id="1196238031">
      <w:bodyDiv w:val="1"/>
      <w:marLeft w:val="0"/>
      <w:marRight w:val="0"/>
      <w:marTop w:val="0"/>
      <w:marBottom w:val="0"/>
      <w:divBdr>
        <w:top w:val="none" w:sz="0" w:space="0" w:color="auto"/>
        <w:left w:val="none" w:sz="0" w:space="0" w:color="auto"/>
        <w:bottom w:val="none" w:sz="0" w:space="0" w:color="auto"/>
        <w:right w:val="none" w:sz="0" w:space="0" w:color="auto"/>
      </w:divBdr>
    </w:div>
    <w:div w:id="1258369623">
      <w:bodyDiv w:val="1"/>
      <w:marLeft w:val="0"/>
      <w:marRight w:val="0"/>
      <w:marTop w:val="0"/>
      <w:marBottom w:val="0"/>
      <w:divBdr>
        <w:top w:val="none" w:sz="0" w:space="0" w:color="auto"/>
        <w:left w:val="none" w:sz="0" w:space="0" w:color="auto"/>
        <w:bottom w:val="none" w:sz="0" w:space="0" w:color="auto"/>
        <w:right w:val="none" w:sz="0" w:space="0" w:color="auto"/>
      </w:divBdr>
    </w:div>
    <w:div w:id="1274744385">
      <w:bodyDiv w:val="1"/>
      <w:marLeft w:val="0"/>
      <w:marRight w:val="0"/>
      <w:marTop w:val="0"/>
      <w:marBottom w:val="0"/>
      <w:divBdr>
        <w:top w:val="none" w:sz="0" w:space="0" w:color="auto"/>
        <w:left w:val="none" w:sz="0" w:space="0" w:color="auto"/>
        <w:bottom w:val="none" w:sz="0" w:space="0" w:color="auto"/>
        <w:right w:val="none" w:sz="0" w:space="0" w:color="auto"/>
      </w:divBdr>
    </w:div>
    <w:div w:id="1323435890">
      <w:bodyDiv w:val="1"/>
      <w:marLeft w:val="0"/>
      <w:marRight w:val="0"/>
      <w:marTop w:val="0"/>
      <w:marBottom w:val="0"/>
      <w:divBdr>
        <w:top w:val="none" w:sz="0" w:space="0" w:color="auto"/>
        <w:left w:val="none" w:sz="0" w:space="0" w:color="auto"/>
        <w:bottom w:val="none" w:sz="0" w:space="0" w:color="auto"/>
        <w:right w:val="none" w:sz="0" w:space="0" w:color="auto"/>
      </w:divBdr>
    </w:div>
    <w:div w:id="1455292913">
      <w:bodyDiv w:val="1"/>
      <w:marLeft w:val="0"/>
      <w:marRight w:val="0"/>
      <w:marTop w:val="0"/>
      <w:marBottom w:val="0"/>
      <w:divBdr>
        <w:top w:val="none" w:sz="0" w:space="0" w:color="auto"/>
        <w:left w:val="none" w:sz="0" w:space="0" w:color="auto"/>
        <w:bottom w:val="none" w:sz="0" w:space="0" w:color="auto"/>
        <w:right w:val="none" w:sz="0" w:space="0" w:color="auto"/>
      </w:divBdr>
    </w:div>
    <w:div w:id="1490167972">
      <w:bodyDiv w:val="1"/>
      <w:marLeft w:val="0"/>
      <w:marRight w:val="0"/>
      <w:marTop w:val="0"/>
      <w:marBottom w:val="0"/>
      <w:divBdr>
        <w:top w:val="none" w:sz="0" w:space="0" w:color="auto"/>
        <w:left w:val="none" w:sz="0" w:space="0" w:color="auto"/>
        <w:bottom w:val="none" w:sz="0" w:space="0" w:color="auto"/>
        <w:right w:val="none" w:sz="0" w:space="0" w:color="auto"/>
      </w:divBdr>
    </w:div>
    <w:div w:id="1554080204">
      <w:bodyDiv w:val="1"/>
      <w:marLeft w:val="0"/>
      <w:marRight w:val="0"/>
      <w:marTop w:val="0"/>
      <w:marBottom w:val="0"/>
      <w:divBdr>
        <w:top w:val="none" w:sz="0" w:space="0" w:color="auto"/>
        <w:left w:val="none" w:sz="0" w:space="0" w:color="auto"/>
        <w:bottom w:val="none" w:sz="0" w:space="0" w:color="auto"/>
        <w:right w:val="none" w:sz="0" w:space="0" w:color="auto"/>
      </w:divBdr>
    </w:div>
    <w:div w:id="1609459386">
      <w:bodyDiv w:val="1"/>
      <w:marLeft w:val="0"/>
      <w:marRight w:val="0"/>
      <w:marTop w:val="0"/>
      <w:marBottom w:val="0"/>
      <w:divBdr>
        <w:top w:val="none" w:sz="0" w:space="0" w:color="auto"/>
        <w:left w:val="none" w:sz="0" w:space="0" w:color="auto"/>
        <w:bottom w:val="none" w:sz="0" w:space="0" w:color="auto"/>
        <w:right w:val="none" w:sz="0" w:space="0" w:color="auto"/>
      </w:divBdr>
    </w:div>
    <w:div w:id="1732387304">
      <w:bodyDiv w:val="1"/>
      <w:marLeft w:val="0"/>
      <w:marRight w:val="0"/>
      <w:marTop w:val="0"/>
      <w:marBottom w:val="0"/>
      <w:divBdr>
        <w:top w:val="none" w:sz="0" w:space="0" w:color="auto"/>
        <w:left w:val="none" w:sz="0" w:space="0" w:color="auto"/>
        <w:bottom w:val="none" w:sz="0" w:space="0" w:color="auto"/>
        <w:right w:val="none" w:sz="0" w:space="0" w:color="auto"/>
      </w:divBdr>
    </w:div>
    <w:div w:id="1791432768">
      <w:bodyDiv w:val="1"/>
      <w:marLeft w:val="0"/>
      <w:marRight w:val="0"/>
      <w:marTop w:val="0"/>
      <w:marBottom w:val="0"/>
      <w:divBdr>
        <w:top w:val="none" w:sz="0" w:space="0" w:color="auto"/>
        <w:left w:val="none" w:sz="0" w:space="0" w:color="auto"/>
        <w:bottom w:val="none" w:sz="0" w:space="0" w:color="auto"/>
        <w:right w:val="none" w:sz="0" w:space="0" w:color="auto"/>
      </w:divBdr>
    </w:div>
    <w:div w:id="1815640104">
      <w:bodyDiv w:val="1"/>
      <w:marLeft w:val="0"/>
      <w:marRight w:val="0"/>
      <w:marTop w:val="0"/>
      <w:marBottom w:val="0"/>
      <w:divBdr>
        <w:top w:val="none" w:sz="0" w:space="0" w:color="auto"/>
        <w:left w:val="none" w:sz="0" w:space="0" w:color="auto"/>
        <w:bottom w:val="none" w:sz="0" w:space="0" w:color="auto"/>
        <w:right w:val="none" w:sz="0" w:space="0" w:color="auto"/>
      </w:divBdr>
    </w:div>
    <w:div w:id="1915041452">
      <w:bodyDiv w:val="1"/>
      <w:marLeft w:val="0"/>
      <w:marRight w:val="0"/>
      <w:marTop w:val="0"/>
      <w:marBottom w:val="0"/>
      <w:divBdr>
        <w:top w:val="none" w:sz="0" w:space="0" w:color="auto"/>
        <w:left w:val="none" w:sz="0" w:space="0" w:color="auto"/>
        <w:bottom w:val="none" w:sz="0" w:space="0" w:color="auto"/>
        <w:right w:val="none" w:sz="0" w:space="0" w:color="auto"/>
      </w:divBdr>
    </w:div>
    <w:div w:id="2076852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likumi.lv/ta/id/273753-kartiba-kada-piemero-samazinato-akcizes-nodokla-likmi-iezimetai-marketai-dizeldegvielai-gazellai-ko-izmanto" TargetMode="External"/><Relationship Id="rId18" Type="http://schemas.openxmlformats.org/officeDocument/2006/relationships/hyperlink" Target="http://likumi.lv/ta/id/274671-atbalsta-pieskirsanas-kartiba-dalibai-starptautiskas-sadarbibas-programmas-petniecibas-un-tehnologiju-joma" TargetMode="External"/><Relationship Id="rId26" Type="http://schemas.openxmlformats.org/officeDocument/2006/relationships/hyperlink" Target="http://likumi.lv/ta/id/281473-darbibas-programmas-izaugsme-un-nodarbinatiba-5-6-1-specifiska-atbalsta-merka-veicinat-rigas-pilsetas-revitalizaciju-nodrosinot" TargetMode="External"/><Relationship Id="rId39" Type="http://schemas.openxmlformats.org/officeDocument/2006/relationships/hyperlink" Target="https://likumi.lv/ta/id/289471-darbibas-programmas-izaugsme-un-nodarbinatiba-4-3-1-specifiska-atbalsta-merka-veicinat-energoefektivitati-un-vietejo-aer" TargetMode="External"/><Relationship Id="rId21" Type="http://schemas.openxmlformats.org/officeDocument/2006/relationships/hyperlink" Target="http://likumi.lv/ta/id/278254-darbibas-programmas-izaugsme-un-nodarbinatiba-5-6-2-specifiska-atbalsta-merka-teritoriju-revitalizacija-regenerejot-degradetas" TargetMode="External"/><Relationship Id="rId34" Type="http://schemas.openxmlformats.org/officeDocument/2006/relationships/hyperlink" Target="https://likumi.lv/ta/id/283913-darbibas-programmas-izaugsme-un-nodarbinatiba-5-2-1-specifiska-atbalsta-merka-veicinat-dazada-veida-atkritumu-atkartotu" TargetMode="External"/><Relationship Id="rId42" Type="http://schemas.openxmlformats.org/officeDocument/2006/relationships/hyperlink" Target="https://likumi.lv/doc.php?id=275666" TargetMode="External"/><Relationship Id="rId47" Type="http://schemas.openxmlformats.org/officeDocument/2006/relationships/hyperlink" Target="https://likumi.lv/ta/id/282432-darbibas-programmas-izaugsme-un-nodarbinatiba-6-1-1-specifiska-atbalsta-" TargetMode="External"/><Relationship Id="rId50" Type="http://schemas.openxmlformats.org/officeDocument/2006/relationships/hyperlink" Target="https://likumi.lv/ta/id/302138-darbibas-programmas-izaugsme-un-nodarbinatiba-3-1-1-specifiska-atbalsta-merka-sekmet-mvk-izveidi-un-attistibu-ipasi" TargetMode="External"/><Relationship Id="rId55" Type="http://schemas.openxmlformats.org/officeDocument/2006/relationships/header" Target="header1.xml"/><Relationship Id="rId7" Type="http://schemas.openxmlformats.org/officeDocument/2006/relationships/hyperlink" Target="https://www.vestnesis.lv/op/2014/133.3" TargetMode="External"/><Relationship Id="rId2" Type="http://schemas.openxmlformats.org/officeDocument/2006/relationships/styles" Target="styles.xml"/><Relationship Id="rId16" Type="http://schemas.openxmlformats.org/officeDocument/2006/relationships/hyperlink" Target="http://likumi.lv/doc.php?id=11217" TargetMode="External"/><Relationship Id="rId29" Type="http://schemas.openxmlformats.org/officeDocument/2006/relationships/hyperlink" Target="http://likumi.lv/ta/id/282302-darbibas-programmas-izaugsme-un-nodarbinatiba-1-2-1-specifiska-atbalsta-merka-palielinat-privata-sektora-investicijas" TargetMode="External"/><Relationship Id="rId11" Type="http://schemas.openxmlformats.org/officeDocument/2006/relationships/hyperlink" Target="http://likumi.lv/ta/id/274439-valsts-atbalsta-pieskirsanas-kartiba-projektu-istenosanai-eureka-programmas-ietvaros" TargetMode="External"/><Relationship Id="rId24" Type="http://schemas.openxmlformats.org/officeDocument/2006/relationships/hyperlink" Target="http://likumi.lv/ta/id/279803-darbibas-programmas-izaugsme-un-nodarbinatiba-1-1-1-specifiska-atbalsta-merka-palielinat-latvijas-zinatnisko-instituciju" TargetMode="External"/><Relationship Id="rId32" Type="http://schemas.openxmlformats.org/officeDocument/2006/relationships/hyperlink" Target="http://likumi.lv/ta/id/282513-valsts-un-eiropas-savienibas-atbalsta-pieskirsanas-kartiba-pasakuma-atbalsts-ieguldijumiem-ar-lauksaimniecibu-nesaistitu" TargetMode="External"/><Relationship Id="rId37" Type="http://schemas.openxmlformats.org/officeDocument/2006/relationships/hyperlink" Target="http://likumi.lv/ta/id/284753-darbibas-programmas-izaugsme-un-nodarbinatiba-1-1-1-specifiska-atbalsta-merka-palielinat-latvijas-zinatnisko-instituciju" TargetMode="External"/><Relationship Id="rId40" Type="http://schemas.openxmlformats.org/officeDocument/2006/relationships/hyperlink" Target="https://likumi.lv/doc.php?id=207458" TargetMode="External"/><Relationship Id="rId45" Type="http://schemas.openxmlformats.org/officeDocument/2006/relationships/hyperlink" Target="https://likumi.lv/ta/id/293209-darbibas-programmas-izaugsme-un-nodarbinatiba-4-3-1-specifiska-atbalsta" TargetMode="External"/><Relationship Id="rId53" Type="http://schemas.openxmlformats.org/officeDocument/2006/relationships/hyperlink" Target="https://likumi.lv/doc.php?id=225425" TargetMode="External"/><Relationship Id="rId58" Type="http://schemas.openxmlformats.org/officeDocument/2006/relationships/theme" Target="theme/theme1.xml"/><Relationship Id="rId5" Type="http://schemas.openxmlformats.org/officeDocument/2006/relationships/footnotes" Target="footnotes.xml"/><Relationship Id="rId19" Type="http://schemas.openxmlformats.org/officeDocument/2006/relationships/hyperlink" Target="http://likumi.lv/ta/id/277601-darbibas-programmas-izaugsme-un-nodarbinatiba-1-2-2-specifiska-atbalsta-merka-veicinat-inovaciju-ieviesanu-komersantos" TargetMode="External"/><Relationship Id="rId4" Type="http://schemas.openxmlformats.org/officeDocument/2006/relationships/webSettings" Target="webSettings.xml"/><Relationship Id="rId9" Type="http://schemas.openxmlformats.org/officeDocument/2006/relationships/hyperlink" Target="http://likumi.lv/doc.php?id=34094" TargetMode="External"/><Relationship Id="rId14" Type="http://schemas.openxmlformats.org/officeDocument/2006/relationships/hyperlink" Target="http://likumi.lv/doc.php?id=81066" TargetMode="External"/><Relationship Id="rId22" Type="http://schemas.openxmlformats.org/officeDocument/2006/relationships/hyperlink" Target="http://likumi.lv/ta/id/279410-darbibas-programmas-izaugsme-un-nodarbinatiba-1-2-1-specifiska-atbalsta-merka-palielinat-privata-sektora-investicijas" TargetMode="External"/><Relationship Id="rId27" Type="http://schemas.openxmlformats.org/officeDocument/2006/relationships/hyperlink" Target="http://likumi.lv/ta/id/281590-darbibas-programmas-izaugsme-un-nodarbinatiba-3-1-1-specifiska-atbalsta-merka-sekmet-mvk-izveidi-un-attistibu-ipasi" TargetMode="External"/><Relationship Id="rId30" Type="http://schemas.openxmlformats.org/officeDocument/2006/relationships/hyperlink" Target="http://likumi.lv/ta/id/282643-darbibas-programmas-izaugsme-un-nodarbinatiba-prioritara-virziena-vides-aizsardzibas-un-resursu-izmantosanas-efektivitate" TargetMode="External"/><Relationship Id="rId35" Type="http://schemas.openxmlformats.org/officeDocument/2006/relationships/hyperlink" Target="https://likumi.lv/ta/id/284706-darbibas-programmas-izaugsme-un-nodarbinatiba-5-2-1-specifiska-atbalsta-merka-veicinat-dazada-veida-atkritumu-atkartotu" TargetMode="External"/><Relationship Id="rId43" Type="http://schemas.openxmlformats.org/officeDocument/2006/relationships/hyperlink" Target="https://likumi.lv/ta/id/290127-darbibas-programmas-izaugsme-un-nodarbinatiba-6-1-3-specifiska-atbalsta-merka-nodrosinat-nepieciesamo-infrastrukturu" TargetMode="External"/><Relationship Id="rId48" Type="http://schemas.openxmlformats.org/officeDocument/2006/relationships/hyperlink" Target="https://likumi.lv/ta/id/296336-darbibas-programmas-izaugsme-un-nodarbinatiba-4-2-1-specifiska-atbalsta-" TargetMode="External"/><Relationship Id="rId56" Type="http://schemas.openxmlformats.org/officeDocument/2006/relationships/footer" Target="footer1.xml"/><Relationship Id="rId8" Type="http://schemas.openxmlformats.org/officeDocument/2006/relationships/hyperlink" Target="http://likumi.lv/ta/id/283230-grozijumi-likuma-par-nodoklu-piemerosanu-brivostas-un-specialajas-ekonomiskajas-zonas-" TargetMode="External"/><Relationship Id="rId51" Type="http://schemas.openxmlformats.org/officeDocument/2006/relationships/hyperlink" Target="https://likumi.lv/doc.php?id=220300" TargetMode="External"/><Relationship Id="rId3" Type="http://schemas.openxmlformats.org/officeDocument/2006/relationships/settings" Target="settings.xml"/><Relationship Id="rId12" Type="http://schemas.openxmlformats.org/officeDocument/2006/relationships/hyperlink" Target="http://likumi.lv/doc.php?id=81066" TargetMode="External"/><Relationship Id="rId17" Type="http://schemas.openxmlformats.org/officeDocument/2006/relationships/hyperlink" Target="http://likumi.lv/ta/id/269868-kartiba-kada-pieskir-valsts-un-eiropas-savienibas-atbalstu-atklatu-projektu-konkursu-veida-pasakumam-ieguldijumi-materialajos" TargetMode="External"/><Relationship Id="rId25" Type="http://schemas.openxmlformats.org/officeDocument/2006/relationships/hyperlink" Target="https://likumi.lv/ta/id/279475-darbibas-programmas-izaugsme-un-nodarbinatiba-1-1-1-specifiska-atbalsta-merka-palielinat-latvijas-zinatnisko-instituciju" TargetMode="External"/><Relationship Id="rId33" Type="http://schemas.openxmlformats.org/officeDocument/2006/relationships/hyperlink" Target="http://likumi.lv/ta/id/283610-noteikumi-par-paralelajiem-aizdevumiem-saimnieciskas-darbibas-veicejiem-konkuretspejas-uzlabosanai" TargetMode="External"/><Relationship Id="rId38" Type="http://schemas.openxmlformats.org/officeDocument/2006/relationships/hyperlink" Target="http://likumi.lv/ta/id/284596-darbibas-programmas-izaugsme-un-nodarbinatiba-4-1-1-specifiska-atbalsta-merka-veicinat-efektivu-energoresursu-izmantosanu" TargetMode="External"/><Relationship Id="rId46" Type="http://schemas.openxmlformats.org/officeDocument/2006/relationships/hyperlink" Target="https://likumi.lv/ta/id/294524-darbibas-programmas-izaugsme-un-nodarbinatiba-prioritara-virziena-vides-a" TargetMode="External"/><Relationship Id="rId20" Type="http://schemas.openxmlformats.org/officeDocument/2006/relationships/hyperlink" Target="http://likumi.lv/ta/id/277959-darbibas-programmas-izaugsme-un-nodarbinatiba-3-3-1-specifiska-atbalsta-merka-palielinat-privato-investiciju-apjomu-regionos" TargetMode="External"/><Relationship Id="rId41" Type="http://schemas.openxmlformats.org/officeDocument/2006/relationships/hyperlink" Target="https://likumi.lv/doc.php?id=189260" TargetMode="External"/><Relationship Id="rId54" Type="http://schemas.openxmlformats.org/officeDocument/2006/relationships/hyperlink" Target="https://likumi.lv/doc.php?id=271411" TargetMode="Externa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likumi.lv/doc.php?id=223484" TargetMode="External"/><Relationship Id="rId23" Type="http://schemas.openxmlformats.org/officeDocument/2006/relationships/hyperlink" Target="http://likumi.lv/ta/id/279830-emisijas-kvotu-izsolisanas-instrumenta-finanseto-projektu-atklata-konkursa-siltumnicefekta-gazu-emisiju-samazinasana-valsts" TargetMode="External"/><Relationship Id="rId28" Type="http://schemas.openxmlformats.org/officeDocument/2006/relationships/hyperlink" Target="http://likumi.lv/ta/id/281804-noteikumi-par-akceleracijas-fondiem-saimnieciskas-darbibas-veiceju-izveides-attistibas-un-konkuretspejas-veicinasanai" TargetMode="External"/><Relationship Id="rId36" Type="http://schemas.openxmlformats.org/officeDocument/2006/relationships/hyperlink" Target="http://likumi.lv/ta/id/284072-noteikumi-par-seklas-kapitala-sakuma-kapitala-un-izaugsmes-kapitala-fondiem-saimnieciskas-darbibas-veiceju-izveides-attistibas" TargetMode="External"/><Relationship Id="rId49" Type="http://schemas.openxmlformats.org/officeDocument/2006/relationships/hyperlink" Target="https://likumi.lv/ta/id/286262-darbibas-programmas-izaugsme-un-nodarbinatiba-1-2-1-specifiska-atbalsta-merka-palielinat-privata-sektora-investicijas" TargetMode="External"/><Relationship Id="rId57" Type="http://schemas.openxmlformats.org/officeDocument/2006/relationships/fontTable" Target="fontTable.xml"/><Relationship Id="rId10" Type="http://schemas.openxmlformats.org/officeDocument/2006/relationships/hyperlink" Target="http://likumi.lv/doc.php?id=184991" TargetMode="External"/><Relationship Id="rId31" Type="http://schemas.openxmlformats.org/officeDocument/2006/relationships/hyperlink" Target="http://likumi.lv/ta/id/282904-darbibas-programmas-izaugsme-un-nodarbinatiba-1-2-2-specifiska-atbalsta-merka-veicinat-inovaciju-ieviesanu-komersantos" TargetMode="External"/><Relationship Id="rId44" Type="http://schemas.openxmlformats.org/officeDocument/2006/relationships/hyperlink" Target="https://likumi.lv/ta/id/291823-darbibas-programmas-izaugsme-un-nodarbinatiba-1-1-1-specifiska-atbalsta-merka-palielinat-latvijas-zinatnisko-instituciju" TargetMode="External"/><Relationship Id="rId52" Type="http://schemas.openxmlformats.org/officeDocument/2006/relationships/hyperlink" Target="https://likumi.lv/doc.php?id=2558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2CE521-25CB-4CE6-9439-3448265F8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23365</Words>
  <Characters>13319</Characters>
  <Application>Microsoft Office Word</Application>
  <DocSecurity>0</DocSecurity>
  <Lines>110</Lines>
  <Paragraphs>73</Paragraphs>
  <ScaleCrop>false</ScaleCrop>
  <HeadingPairs>
    <vt:vector size="2" baseType="variant">
      <vt:variant>
        <vt:lpstr>Title</vt:lpstr>
      </vt:variant>
      <vt:variant>
        <vt:i4>1</vt:i4>
      </vt:variant>
    </vt:vector>
  </HeadingPairs>
  <TitlesOfParts>
    <vt:vector size="1" baseType="lpstr">
      <vt:lpstr/>
    </vt:vector>
  </TitlesOfParts>
  <Company>Finanšu ministrija</Company>
  <LinksUpToDate>false</LinksUpToDate>
  <CharactersWithSpaces>36611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Zane Liede</dc:creator>
  <cp:keywords/>
  <dc:description/>
  <cp:lastModifiedBy>FM KAKD</cp:lastModifiedBy>
  <cp:revision>7</cp:revision>
  <cp:lastPrinted>2020-01-10T11:45:00Z</cp:lastPrinted>
  <dcterms:created xsi:type="dcterms:W3CDTF">2020-01-10T11:44:00Z</dcterms:created>
  <dcterms:modified xsi:type="dcterms:W3CDTF">2020-01-17T08:58:00Z</dcterms:modified>
</cp:coreProperties>
</file>